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83302">
      <w:pPr>
        <w:rPr>
          <w:rFonts w:hint="default" w:ascii="Times New Roman" w:hAnsi="Times New Roman" w:eastAsia="仿宋_GB2312" w:cs="Times New Roman"/>
          <w:color w:val="auto"/>
          <w:sz w:val="36"/>
          <w:szCs w:val="36"/>
          <w:highlight w:val="none"/>
        </w:rPr>
      </w:pPr>
    </w:p>
    <w:p w14:paraId="2A9B1B1A">
      <w:pPr>
        <w:rPr>
          <w:rFonts w:hint="default" w:ascii="Times New Roman" w:hAnsi="Times New Roman" w:eastAsia="仿宋_GB2312" w:cs="Times New Roman"/>
          <w:color w:val="auto"/>
          <w:sz w:val="36"/>
          <w:szCs w:val="36"/>
          <w:highlight w:val="none"/>
        </w:rPr>
      </w:pPr>
    </w:p>
    <w:p w14:paraId="22795C8F">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方正小标宋_GBK" w:cs="Times New Roman"/>
          <w:bCs/>
          <w:color w:val="auto"/>
          <w:sz w:val="72"/>
          <w:szCs w:val="72"/>
          <w:highlight w:val="none"/>
        </w:rPr>
      </w:pPr>
      <w:bookmarkStart w:id="0" w:name="_Toc23051"/>
      <w:r>
        <w:rPr>
          <w:rFonts w:hint="default" w:ascii="Times New Roman" w:hAnsi="Times New Roman" w:eastAsia="方正小标宋_GBK" w:cs="Times New Roman"/>
          <w:bCs/>
          <w:color w:val="auto"/>
          <w:sz w:val="72"/>
          <w:szCs w:val="72"/>
          <w:highlight w:val="none"/>
        </w:rPr>
        <w:t>建设项目环境影响报告表</w:t>
      </w:r>
      <w:bookmarkEnd w:id="0"/>
    </w:p>
    <w:p w14:paraId="511D084C">
      <w:pPr>
        <w:adjustRightInd w:val="0"/>
        <w:snapToGrid w:val="0"/>
        <w:spacing w:before="192" w:beforeLines="80"/>
        <w:jc w:val="center"/>
        <w:rPr>
          <w:rFonts w:hint="default" w:ascii="Times New Roman" w:hAnsi="Times New Roman" w:eastAsia="楷体_GB2312" w:cs="Times New Roman"/>
          <w:bCs/>
          <w:color w:val="auto"/>
          <w:sz w:val="48"/>
          <w:szCs w:val="48"/>
          <w:highlight w:val="none"/>
        </w:rPr>
      </w:pPr>
      <w:r>
        <w:rPr>
          <w:rFonts w:hint="default" w:ascii="Times New Roman" w:hAnsi="Times New Roman" w:eastAsia="楷体_GB2312" w:cs="Times New Roman"/>
          <w:bCs/>
          <w:color w:val="auto"/>
          <w:sz w:val="48"/>
          <w:szCs w:val="48"/>
          <w:highlight w:val="none"/>
        </w:rPr>
        <w:t>（污染影响类）</w:t>
      </w:r>
    </w:p>
    <w:p w14:paraId="1244B6BC">
      <w:pPr>
        <w:rPr>
          <w:rFonts w:hint="default" w:ascii="Times New Roman" w:hAnsi="Times New Roman" w:cs="Times New Roman"/>
          <w:color w:val="auto"/>
          <w:highlight w:val="none"/>
        </w:rPr>
      </w:pPr>
    </w:p>
    <w:p w14:paraId="1EC3D7A6">
      <w:pPr>
        <w:adjustRightInd w:val="0"/>
        <w:snapToGrid w:val="0"/>
        <w:spacing w:before="192" w:beforeLines="80"/>
        <w:jc w:val="center"/>
        <w:rPr>
          <w:rFonts w:hint="default" w:ascii="Times New Roman" w:hAnsi="Times New Roman" w:eastAsia="仿宋" w:cs="Times New Roman"/>
          <w:color w:val="auto"/>
          <w:sz w:val="52"/>
          <w:szCs w:val="52"/>
          <w:highlight w:val="none"/>
        </w:rPr>
      </w:pPr>
      <w:r>
        <w:rPr>
          <w:rFonts w:hint="default" w:ascii="Times New Roman" w:hAnsi="Times New Roman" w:eastAsia="楷体_GB2312" w:cs="Times New Roman"/>
          <w:bCs/>
          <w:color w:val="auto"/>
          <w:sz w:val="48"/>
          <w:szCs w:val="48"/>
          <w:highlight w:val="none"/>
        </w:rPr>
        <w:t>（</w:t>
      </w:r>
      <w:r>
        <w:rPr>
          <w:rFonts w:hint="default" w:ascii="Times New Roman" w:hAnsi="Times New Roman" w:eastAsia="楷体_GB2312" w:cs="Times New Roman"/>
          <w:bCs/>
          <w:color w:val="auto"/>
          <w:sz w:val="48"/>
          <w:szCs w:val="48"/>
          <w:highlight w:val="none"/>
          <w:lang w:val="en-US" w:eastAsia="zh-CN"/>
        </w:rPr>
        <w:t>公示稿</w:t>
      </w:r>
      <w:r>
        <w:rPr>
          <w:rFonts w:hint="default" w:ascii="Times New Roman" w:hAnsi="Times New Roman" w:eastAsia="楷体_GB2312" w:cs="Times New Roman"/>
          <w:bCs/>
          <w:color w:val="auto"/>
          <w:sz w:val="48"/>
          <w:szCs w:val="48"/>
          <w:highlight w:val="none"/>
        </w:rPr>
        <w:t>）</w:t>
      </w:r>
    </w:p>
    <w:p w14:paraId="66F2D80C">
      <w:pPr>
        <w:ind w:firstLine="1040"/>
        <w:rPr>
          <w:rFonts w:hint="default" w:ascii="Times New Roman" w:hAnsi="Times New Roman" w:eastAsia="仿宋" w:cs="Times New Roman"/>
          <w:color w:val="auto"/>
          <w:sz w:val="44"/>
          <w:szCs w:val="44"/>
          <w:highlight w:val="none"/>
        </w:rPr>
      </w:pPr>
    </w:p>
    <w:p w14:paraId="1C72602C">
      <w:pPr>
        <w:ind w:firstLine="1040"/>
        <w:rPr>
          <w:rFonts w:hint="default" w:ascii="Times New Roman" w:hAnsi="Times New Roman" w:eastAsia="仿宋" w:cs="Times New Roman"/>
          <w:color w:val="auto"/>
          <w:sz w:val="44"/>
          <w:szCs w:val="44"/>
          <w:highlight w:val="none"/>
        </w:rPr>
      </w:pPr>
    </w:p>
    <w:p w14:paraId="456480DE">
      <w:pPr>
        <w:ind w:firstLine="1040"/>
        <w:rPr>
          <w:rFonts w:hint="default" w:ascii="Times New Roman" w:hAnsi="Times New Roman" w:eastAsia="仿宋" w:cs="Times New Roman"/>
          <w:color w:val="auto"/>
          <w:sz w:val="44"/>
          <w:szCs w:val="44"/>
          <w:highlight w:val="none"/>
        </w:rPr>
      </w:pPr>
    </w:p>
    <w:p w14:paraId="7E0F61B5">
      <w:pPr>
        <w:ind w:firstLine="1040"/>
        <w:rPr>
          <w:rFonts w:hint="default" w:ascii="Times New Roman" w:hAnsi="Times New Roman" w:eastAsia="仿宋" w:cs="Times New Roman"/>
          <w:color w:val="auto"/>
          <w:sz w:val="44"/>
          <w:szCs w:val="44"/>
          <w:highlight w:val="none"/>
        </w:rPr>
      </w:pPr>
    </w:p>
    <w:p w14:paraId="34430A57">
      <w:pPr>
        <w:ind w:firstLine="1040"/>
        <w:rPr>
          <w:rFonts w:hint="default" w:ascii="Times New Roman" w:hAnsi="Times New Roman" w:cs="Times New Roman"/>
          <w:color w:val="auto"/>
          <w:highlight w:val="none"/>
        </w:rPr>
      </w:pPr>
    </w:p>
    <w:p w14:paraId="00B8739A">
      <w:pPr>
        <w:pStyle w:val="3"/>
        <w:rPr>
          <w:rFonts w:hint="default" w:ascii="Times New Roman" w:hAnsi="Times New Roman" w:cs="Times New Roman"/>
          <w:color w:val="auto"/>
          <w:highlight w:val="none"/>
        </w:rPr>
      </w:pPr>
    </w:p>
    <w:p w14:paraId="037D74AE">
      <w:pPr>
        <w:ind w:firstLine="1040"/>
        <w:rPr>
          <w:rFonts w:hint="default" w:ascii="Times New Roman" w:hAnsi="Times New Roman" w:eastAsia="仿宋" w:cs="Times New Roman"/>
          <w:color w:val="auto"/>
          <w:sz w:val="44"/>
          <w:szCs w:val="44"/>
          <w:highlight w:val="none"/>
        </w:rPr>
      </w:pPr>
    </w:p>
    <w:p w14:paraId="185072BC">
      <w:pPr>
        <w:adjustRightInd w:val="0"/>
        <w:snapToGrid w:val="0"/>
        <w:spacing w:line="360" w:lineRule="auto"/>
        <w:rPr>
          <w:rFonts w:hint="default" w:ascii="Times New Roman" w:hAnsi="Times New Roman" w:eastAsia="仿宋_GB2312" w:cs="Times New Roman"/>
          <w:color w:val="auto"/>
          <w:sz w:val="36"/>
          <w:szCs w:val="36"/>
          <w:highlight w:val="none"/>
          <w:u w:val="single"/>
          <w:lang w:val="en-US"/>
        </w:rPr>
      </w:pPr>
      <w:r>
        <w:rPr>
          <w:rFonts w:hint="default" w:ascii="Times New Roman" w:hAnsi="Times New Roman" w:eastAsia="仿宋_GB2312" w:cs="Times New Roman"/>
          <w:color w:val="auto"/>
          <w:sz w:val="36"/>
          <w:szCs w:val="36"/>
          <w:highlight w:val="none"/>
        </w:rPr>
        <w:t>项目名称</w:t>
      </w:r>
      <w:r>
        <w:rPr>
          <w:rFonts w:hint="eastAsia" w:eastAsia="仿宋_GB2312" w:cs="Times New Roman"/>
          <w:color w:val="auto"/>
          <w:sz w:val="36"/>
          <w:szCs w:val="36"/>
          <w:highlight w:val="none"/>
          <w:lang w:eastAsia="zh-CN"/>
        </w:rPr>
        <w:t>：</w:t>
      </w:r>
      <w:r>
        <w:rPr>
          <w:rFonts w:hint="eastAsia" w:eastAsia="仿宋_GB2312" w:cs="Times New Roman"/>
          <w:color w:val="auto"/>
          <w:sz w:val="36"/>
          <w:szCs w:val="36"/>
          <w:highlight w:val="none"/>
          <w:u w:val="single"/>
          <w:lang w:val="en-US" w:eastAsia="zh-CN"/>
        </w:rPr>
        <w:t xml:space="preserve">    </w:t>
      </w:r>
      <w:r>
        <w:rPr>
          <w:rFonts w:hint="default" w:ascii="Times New Roman" w:hAnsi="Times New Roman" w:eastAsia="仿宋_GB2312" w:cs="Times New Roman"/>
          <w:color w:val="auto"/>
          <w:sz w:val="36"/>
          <w:szCs w:val="36"/>
          <w:highlight w:val="none"/>
          <w:u w:val="single"/>
          <w:lang w:val="en-US" w:eastAsia="zh-CN"/>
        </w:rPr>
        <w:t>姚安县</w:t>
      </w:r>
      <w:r>
        <w:rPr>
          <w:rFonts w:hint="eastAsia" w:eastAsia="仿宋_GB2312" w:cs="Times New Roman"/>
          <w:color w:val="auto"/>
          <w:sz w:val="36"/>
          <w:szCs w:val="36"/>
          <w:highlight w:val="none"/>
          <w:u w:val="single"/>
          <w:lang w:val="en-US" w:eastAsia="zh-CN"/>
        </w:rPr>
        <w:t xml:space="preserve">疾病预防控制中心改扩建项目       </w:t>
      </w:r>
    </w:p>
    <w:p w14:paraId="5814490B">
      <w:pPr>
        <w:adjustRightInd w:val="0"/>
        <w:snapToGrid w:val="0"/>
        <w:spacing w:line="360" w:lineRule="auto"/>
        <w:rPr>
          <w:rFonts w:hint="default" w:ascii="Times New Roman" w:hAnsi="Times New Roman" w:eastAsia="仿宋_GB2312" w:cs="Times New Roman"/>
          <w:color w:val="auto"/>
          <w:sz w:val="36"/>
          <w:szCs w:val="36"/>
          <w:highlight w:val="none"/>
          <w:u w:val="single"/>
          <w:lang w:val="en-US" w:eastAsia="zh-CN"/>
        </w:rPr>
      </w:pPr>
      <w:r>
        <w:rPr>
          <w:rFonts w:hint="default" w:ascii="Times New Roman" w:hAnsi="Times New Roman" w:eastAsia="仿宋_GB2312" w:cs="Times New Roman"/>
          <w:color w:val="auto"/>
          <w:sz w:val="36"/>
          <w:szCs w:val="36"/>
          <w:highlight w:val="none"/>
        </w:rPr>
        <w:t>建设单位（盖章）</w:t>
      </w:r>
      <w:r>
        <w:rPr>
          <w:rFonts w:hint="eastAsia" w:eastAsia="仿宋_GB2312" w:cs="Times New Roman"/>
          <w:color w:val="auto"/>
          <w:sz w:val="36"/>
          <w:szCs w:val="36"/>
          <w:highlight w:val="none"/>
          <w:lang w:eastAsia="zh-CN"/>
        </w:rPr>
        <w:t>：</w:t>
      </w:r>
      <w:r>
        <w:rPr>
          <w:rFonts w:hint="eastAsia" w:eastAsia="仿宋_GB2312" w:cs="Times New Roman"/>
          <w:color w:val="auto"/>
          <w:sz w:val="36"/>
          <w:szCs w:val="36"/>
          <w:highlight w:val="none"/>
          <w:u w:val="single"/>
          <w:lang w:val="en-US" w:eastAsia="zh-CN"/>
        </w:rPr>
        <w:t xml:space="preserve">   姚安县疾病预防控制中心       </w:t>
      </w:r>
    </w:p>
    <w:p w14:paraId="3506D563">
      <w:pPr>
        <w:adjustRightInd w:val="0"/>
        <w:snapToGrid w:val="0"/>
        <w:spacing w:line="360" w:lineRule="auto"/>
        <w:rPr>
          <w:rFonts w:hint="default" w:ascii="Times New Roman" w:hAnsi="Times New Roman" w:eastAsia="仿宋_GB2312" w:cs="Times New Roman"/>
          <w:color w:val="auto"/>
          <w:sz w:val="36"/>
          <w:szCs w:val="36"/>
          <w:highlight w:val="none"/>
          <w:u w:val="single"/>
          <w:lang w:val="en-US" w:eastAsia="zh-CN"/>
        </w:rPr>
      </w:pPr>
      <w:r>
        <w:rPr>
          <w:rFonts w:hint="default" w:ascii="Times New Roman" w:hAnsi="Times New Roman" w:eastAsia="仿宋_GB2312" w:cs="Times New Roman"/>
          <w:color w:val="auto"/>
          <w:sz w:val="36"/>
          <w:szCs w:val="36"/>
          <w:highlight w:val="none"/>
        </w:rPr>
        <w:t>编制日期</w:t>
      </w:r>
      <w:r>
        <w:rPr>
          <w:rFonts w:hint="eastAsia" w:eastAsia="仿宋_GB2312" w:cs="Times New Roman"/>
          <w:color w:val="auto"/>
          <w:sz w:val="36"/>
          <w:szCs w:val="36"/>
          <w:highlight w:val="none"/>
          <w:lang w:eastAsia="zh-CN"/>
        </w:rPr>
        <w:t>：</w:t>
      </w:r>
      <w:r>
        <w:rPr>
          <w:rFonts w:hint="default" w:ascii="Times New Roman" w:hAnsi="Times New Roman" w:eastAsia="仿宋_GB2312" w:cs="Times New Roman"/>
          <w:color w:val="auto"/>
          <w:sz w:val="36"/>
          <w:szCs w:val="36"/>
          <w:highlight w:val="none"/>
          <w:u w:val="single"/>
          <w:lang w:val="en-US" w:eastAsia="zh-CN"/>
        </w:rPr>
        <w:t xml:space="preserve">               202</w:t>
      </w:r>
      <w:r>
        <w:rPr>
          <w:rFonts w:hint="eastAsia" w:eastAsia="仿宋_GB2312" w:cs="Times New Roman"/>
          <w:color w:val="auto"/>
          <w:sz w:val="36"/>
          <w:szCs w:val="36"/>
          <w:highlight w:val="none"/>
          <w:u w:val="single"/>
          <w:lang w:val="en-US" w:eastAsia="zh-CN"/>
        </w:rPr>
        <w:t>4</w:t>
      </w:r>
      <w:r>
        <w:rPr>
          <w:rFonts w:hint="default" w:ascii="Times New Roman" w:hAnsi="Times New Roman" w:eastAsia="仿宋_GB2312" w:cs="Times New Roman"/>
          <w:color w:val="auto"/>
          <w:sz w:val="36"/>
          <w:szCs w:val="36"/>
          <w:highlight w:val="none"/>
          <w:u w:val="single"/>
          <w:lang w:val="en-US" w:eastAsia="zh-CN"/>
        </w:rPr>
        <w:t>年</w:t>
      </w:r>
      <w:r>
        <w:rPr>
          <w:rFonts w:hint="eastAsia" w:eastAsia="仿宋_GB2312" w:cs="Times New Roman"/>
          <w:color w:val="auto"/>
          <w:sz w:val="36"/>
          <w:szCs w:val="36"/>
          <w:highlight w:val="none"/>
          <w:u w:val="single"/>
          <w:lang w:val="en-US" w:eastAsia="zh-CN"/>
        </w:rPr>
        <w:t>12</w:t>
      </w:r>
      <w:r>
        <w:rPr>
          <w:rFonts w:hint="default" w:ascii="Times New Roman" w:hAnsi="Times New Roman" w:eastAsia="仿宋_GB2312" w:cs="Times New Roman"/>
          <w:color w:val="auto"/>
          <w:sz w:val="36"/>
          <w:szCs w:val="36"/>
          <w:highlight w:val="none"/>
          <w:u w:val="single"/>
          <w:lang w:val="en-US" w:eastAsia="zh-CN"/>
        </w:rPr>
        <w:t xml:space="preserve">月             </w:t>
      </w:r>
    </w:p>
    <w:p w14:paraId="24BAE535">
      <w:pPr>
        <w:adjustRightInd w:val="0"/>
        <w:snapToGrid w:val="0"/>
        <w:spacing w:line="288" w:lineRule="auto"/>
        <w:rPr>
          <w:rFonts w:hint="default" w:ascii="Times New Roman" w:hAnsi="Times New Roman" w:eastAsia="仿宋_GB2312" w:cs="Times New Roman"/>
          <w:color w:val="auto"/>
          <w:sz w:val="36"/>
          <w:szCs w:val="36"/>
          <w:highlight w:val="none"/>
        </w:rPr>
      </w:pPr>
      <w:bookmarkStart w:id="1" w:name="_Hlk57884087"/>
    </w:p>
    <w:p w14:paraId="1C51CB32">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14:paraId="5DE25C70">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14:paraId="3A9A5F14">
      <w:pPr>
        <w:ind w:firstLine="1040"/>
        <w:rPr>
          <w:rFonts w:hint="default" w:ascii="Times New Roman" w:hAnsi="Times New Roman" w:eastAsia="仿宋_GB2312" w:cs="Times New Roman"/>
          <w:color w:val="auto"/>
          <w:sz w:val="36"/>
          <w:szCs w:val="36"/>
          <w:highlight w:val="none"/>
        </w:rPr>
      </w:pPr>
    </w:p>
    <w:p w14:paraId="162B1E7B">
      <w:pPr>
        <w:ind w:firstLine="1040"/>
        <w:rPr>
          <w:rFonts w:hint="default" w:ascii="Times New Roman" w:hAnsi="Times New Roman" w:cs="Times New Roman"/>
          <w:color w:val="auto"/>
          <w:highlight w:val="none"/>
        </w:rPr>
      </w:pPr>
    </w:p>
    <w:p w14:paraId="1AB52466">
      <w:pPr>
        <w:pStyle w:val="3"/>
        <w:rPr>
          <w:rFonts w:hint="default" w:ascii="Times New Roman" w:hAnsi="Times New Roman" w:cs="Times New Roman"/>
          <w:color w:val="auto"/>
          <w:highlight w:val="none"/>
        </w:rPr>
      </w:pPr>
    </w:p>
    <w:p w14:paraId="22CE948A">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bookmarkEnd w:id="1"/>
    <w:p w14:paraId="6A51BDF0">
      <w:pPr>
        <w:adjustRightInd w:val="0"/>
        <w:snapToGrid w:val="0"/>
        <w:spacing w:line="288" w:lineRule="auto"/>
        <w:jc w:val="center"/>
        <w:rPr>
          <w:rFonts w:hint="default" w:ascii="Times New Roman" w:hAnsi="Times New Roman" w:eastAsia="仿宋_GB2312" w:cs="Times New Roman"/>
          <w:color w:val="auto"/>
          <w:sz w:val="36"/>
          <w:szCs w:val="36"/>
          <w:highlight w:val="none"/>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fmt="decimal" w:start="3"/>
          <w:cols w:space="720" w:num="1"/>
          <w:docGrid w:linePitch="312" w:charSpace="0"/>
        </w:sectPr>
      </w:pPr>
      <w:r>
        <w:rPr>
          <w:rFonts w:hint="default" w:ascii="Times New Roman" w:hAnsi="Times New Roman" w:eastAsia="楷体_GB2312" w:cs="Times New Roman"/>
          <w:color w:val="auto"/>
          <w:sz w:val="36"/>
          <w:szCs w:val="36"/>
          <w:highlight w:val="none"/>
        </w:rPr>
        <w:t>中华人民共和国生态环境部制</w:t>
      </w:r>
    </w:p>
    <w:p w14:paraId="41EA65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一、建设</w:t>
      </w:r>
      <w:r>
        <w:rPr>
          <w:rFonts w:hint="default" w:ascii="Times New Roman" w:hAnsi="Times New Roman" w:cs="Times New Roman"/>
          <w:b/>
          <w:bCs/>
          <w:color w:val="auto"/>
          <w:sz w:val="24"/>
          <w:szCs w:val="24"/>
          <w:highlight w:val="none"/>
          <w:lang w:val="en-US" w:eastAsia="zh-CN"/>
        </w:rPr>
        <w:t>概况</w:t>
      </w:r>
    </w:p>
    <w:p w14:paraId="2A170965">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bCs/>
          <w:color w:val="auto"/>
          <w:spacing w:val="-6"/>
          <w:sz w:val="24"/>
          <w:szCs w:val="24"/>
          <w:highlight w:val="none"/>
          <w:lang w:val="en-US" w:eastAsia="zh-CN"/>
        </w:rPr>
      </w:pPr>
      <w:r>
        <w:rPr>
          <w:rFonts w:hint="eastAsia" w:ascii="Times New Roman" w:hAnsi="Times New Roman" w:eastAsia="宋体" w:cs="Times New Roman"/>
          <w:color w:val="auto"/>
          <w:kern w:val="2"/>
          <w:sz w:val="24"/>
          <w:szCs w:val="24"/>
          <w:highlight w:val="none"/>
          <w:u w:val="none"/>
          <w:lang w:val="en-US" w:eastAsia="zh-CN"/>
        </w:rPr>
        <w:t>项目选址位于</w:t>
      </w:r>
      <w:r>
        <w:rPr>
          <w:rFonts w:hint="default" w:ascii="Times New Roman" w:hAnsi="Times New Roman" w:eastAsia="宋体" w:cs="Times New Roman"/>
          <w:color w:val="auto"/>
          <w:kern w:val="2"/>
          <w:sz w:val="24"/>
          <w:szCs w:val="24"/>
          <w:highlight w:val="none"/>
          <w:u w:val="none"/>
          <w:lang w:val="en-US" w:eastAsia="zh-CN"/>
        </w:rPr>
        <w:t>云南省楚雄州姚安县</w:t>
      </w:r>
      <w:r>
        <w:rPr>
          <w:rFonts w:hint="default" w:ascii="Times New Roman" w:hAnsi="Times New Roman" w:cs="Times New Roman"/>
          <w:color w:val="auto"/>
          <w:kern w:val="2"/>
          <w:sz w:val="24"/>
          <w:szCs w:val="24"/>
          <w:highlight w:val="none"/>
          <w:u w:val="none"/>
          <w:lang w:val="en-US" w:eastAsia="zh-CN"/>
        </w:rPr>
        <w:t>栋川镇</w:t>
      </w:r>
      <w:r>
        <w:rPr>
          <w:rFonts w:hint="default" w:ascii="Times New Roman" w:hAnsi="Times New Roman" w:cs="Times New Roman"/>
          <w:color w:val="auto"/>
          <w:spacing w:val="0"/>
          <w:kern w:val="2"/>
          <w:position w:val="0"/>
          <w:sz w:val="24"/>
          <w:szCs w:val="24"/>
          <w:highlight w:val="none"/>
          <w:u w:val="none"/>
          <w:lang w:val="en-US" w:eastAsia="zh-CN"/>
        </w:rPr>
        <w:t>栖霞路旁（靠现疾控中心办公楼南侧）</w:t>
      </w:r>
      <w:r>
        <w:rPr>
          <w:rFonts w:hint="eastAsia" w:ascii="Times New Roman" w:hAnsi="Times New Roman" w:cs="Times New Roman"/>
          <w:color w:val="auto"/>
          <w:spacing w:val="0"/>
          <w:kern w:val="2"/>
          <w:position w:val="0"/>
          <w:sz w:val="24"/>
          <w:szCs w:val="24"/>
          <w:highlight w:val="none"/>
          <w:u w:val="none"/>
          <w:lang w:val="en-US" w:eastAsia="zh-CN"/>
        </w:rPr>
        <w:t>，</w:t>
      </w:r>
      <w:r>
        <w:rPr>
          <w:rFonts w:hint="default" w:ascii="Times New Roman" w:hAnsi="Times New Roman" w:eastAsia="宋体" w:cs="Times New Roman"/>
          <w:color w:val="auto"/>
          <w:kern w:val="2"/>
          <w:sz w:val="24"/>
          <w:szCs w:val="24"/>
          <w:lang w:val="en-US" w:eastAsia="zh-CN"/>
        </w:rPr>
        <w:t>拟在现疾控中心</w:t>
      </w:r>
      <w:r>
        <w:rPr>
          <w:rFonts w:hint="default" w:ascii="Times New Roman" w:hAnsi="Times New Roman" w:eastAsia="宋体" w:cs="Times New Roman"/>
          <w:color w:val="auto"/>
          <w:spacing w:val="0"/>
          <w:kern w:val="2"/>
          <w:position w:val="0"/>
          <w:sz w:val="24"/>
          <w:szCs w:val="24"/>
          <w:highlight w:val="none"/>
          <w:u w:val="none"/>
          <w:lang w:val="en-US" w:eastAsia="zh-CN"/>
        </w:rPr>
        <w:t>办公楼南侧</w:t>
      </w:r>
      <w:r>
        <w:rPr>
          <w:rFonts w:hint="default" w:ascii="Times New Roman" w:hAnsi="Times New Roman" w:eastAsia="宋体" w:cs="Times New Roman"/>
          <w:color w:val="auto"/>
          <w:kern w:val="2"/>
          <w:sz w:val="24"/>
          <w:szCs w:val="24"/>
          <w:lang w:val="en-US" w:eastAsia="zh-CN"/>
        </w:rPr>
        <w:t>投资建设</w:t>
      </w:r>
      <w:r>
        <w:rPr>
          <w:rFonts w:hint="eastAsia" w:cs="Times New Roman"/>
          <w:color w:val="auto"/>
          <w:kern w:val="2"/>
          <w:sz w:val="24"/>
          <w:szCs w:val="24"/>
          <w:lang w:eastAsia="zh-CN"/>
        </w:rPr>
        <w:t>“</w:t>
      </w:r>
      <w:r>
        <w:rPr>
          <w:rFonts w:hint="default" w:ascii="Times New Roman" w:hAnsi="Times New Roman" w:eastAsia="宋体" w:cs="Times New Roman"/>
          <w:color w:val="auto"/>
          <w:sz w:val="24"/>
          <w:szCs w:val="24"/>
        </w:rPr>
        <w:t>姚安县疾病预防控制中心改扩建项目</w:t>
      </w:r>
      <w:r>
        <w:rPr>
          <w:rFonts w:hint="eastAsia" w:cs="Times New Roman"/>
          <w:color w:val="auto"/>
          <w:kern w:val="2"/>
          <w:sz w:val="24"/>
          <w:szCs w:val="24"/>
          <w:lang w:eastAsia="zh-CN"/>
        </w:rPr>
        <w:t>”</w:t>
      </w:r>
      <w:r>
        <w:rPr>
          <w:rFonts w:hint="default" w:ascii="Times New Roman" w:hAnsi="Times New Roman" w:eastAsia="宋体" w:cs="Times New Roman"/>
          <w:color w:val="auto"/>
          <w:kern w:val="2"/>
          <w:sz w:val="24"/>
          <w:szCs w:val="24"/>
          <w:lang w:val="en-US" w:eastAsia="zh-CN"/>
        </w:rPr>
        <w:t>，项目</w:t>
      </w:r>
      <w:r>
        <w:rPr>
          <w:rFonts w:hint="default" w:ascii="Times New Roman" w:hAnsi="Times New Roman" w:eastAsia="宋体" w:cs="Times New Roman"/>
          <w:color w:val="auto"/>
          <w:spacing w:val="0"/>
          <w:kern w:val="2"/>
          <w:position w:val="0"/>
          <w:sz w:val="24"/>
          <w:szCs w:val="24"/>
          <w:highlight w:val="none"/>
          <w:u w:val="none"/>
          <w:lang w:val="en-US" w:eastAsia="zh-CN"/>
        </w:rPr>
        <w:t>新增占地</w:t>
      </w:r>
      <w:r>
        <w:rPr>
          <w:rFonts w:hint="default" w:ascii="Times New Roman" w:hAnsi="Times New Roman" w:eastAsia="宋体" w:cs="Times New Roman"/>
          <w:color w:val="auto"/>
          <w:kern w:val="2"/>
          <w:sz w:val="24"/>
          <w:szCs w:val="24"/>
          <w:lang w:val="en-US" w:eastAsia="zh-CN" w:bidi="ar"/>
        </w:rPr>
        <w:t>3785.34</w:t>
      </w:r>
      <w:r>
        <w:rPr>
          <w:rFonts w:hint="eastAsia" w:ascii="Times New Roman" w:hAnsi="Times New Roman" w:eastAsia="宋体" w:cs="Times New Roman"/>
          <w:color w:val="auto"/>
          <w:kern w:val="2"/>
          <w:sz w:val="24"/>
          <w:szCs w:val="24"/>
          <w:lang w:val="en-US" w:eastAsia="zh-CN" w:bidi="ar"/>
        </w:rPr>
        <w:t>m</w:t>
      </w:r>
      <w:r>
        <w:rPr>
          <w:rFonts w:hint="eastAsia" w:ascii="Times New Roman" w:hAnsi="Times New Roman" w:eastAsia="宋体" w:cs="Times New Roman"/>
          <w:color w:val="auto"/>
          <w:kern w:val="2"/>
          <w:sz w:val="24"/>
          <w:szCs w:val="24"/>
          <w:vertAlign w:val="superscript"/>
          <w:lang w:val="en-US" w:eastAsia="zh-CN" w:bidi="ar"/>
        </w:rPr>
        <w:t>2</w:t>
      </w:r>
      <w:r>
        <w:rPr>
          <w:rFonts w:hint="default" w:ascii="Times New Roman" w:hAnsi="Times New Roman" w:eastAsia="宋体" w:cs="Times New Roman"/>
          <w:color w:val="auto"/>
          <w:kern w:val="2"/>
          <w:sz w:val="24"/>
          <w:szCs w:val="24"/>
          <w:lang w:val="en-US" w:eastAsia="zh-CN" w:bidi="ar"/>
        </w:rPr>
        <w:t>（5.68亩）</w:t>
      </w:r>
      <w:r>
        <w:rPr>
          <w:rFonts w:hint="eastAsia" w:ascii="Times New Roman" w:hAnsi="Times New Roman" w:eastAsia="宋体" w:cs="Times New Roman"/>
          <w:color w:val="auto"/>
          <w:kern w:val="2"/>
          <w:sz w:val="24"/>
          <w:szCs w:val="24"/>
          <w:lang w:val="en-US" w:eastAsia="zh-CN" w:bidi="ar"/>
        </w:rPr>
        <w:t>，</w:t>
      </w:r>
      <w:r>
        <w:rPr>
          <w:rFonts w:hint="eastAsia" w:cs="Times New Roman"/>
          <w:bCs/>
          <w:color w:val="auto"/>
          <w:spacing w:val="-6"/>
          <w:sz w:val="24"/>
          <w:szCs w:val="24"/>
          <w:highlight w:val="none"/>
          <w:lang w:val="en-US" w:eastAsia="zh-CN"/>
        </w:rPr>
        <w:t>通过</w:t>
      </w:r>
      <w:r>
        <w:rPr>
          <w:rFonts w:hint="default" w:ascii="Times New Roman" w:hAnsi="Times New Roman" w:cs="Times New Roman"/>
          <w:bCs/>
          <w:color w:val="auto"/>
          <w:spacing w:val="-6"/>
          <w:sz w:val="24"/>
          <w:szCs w:val="24"/>
          <w:highlight w:val="none"/>
          <w:lang w:val="en-US" w:eastAsia="zh-CN"/>
        </w:rPr>
        <w:t>查阅《建设项目环境影响评价分类管理名录》（2021年版），本项目属于</w:t>
      </w:r>
      <w:r>
        <w:rPr>
          <w:rFonts w:hint="default" w:ascii="Times New Roman" w:hAnsi="Times New Roman" w:eastAsia="宋体" w:cs="Times New Roman"/>
          <w:color w:val="auto"/>
          <w:spacing w:val="0"/>
          <w:kern w:val="2"/>
          <w:position w:val="0"/>
          <w:sz w:val="24"/>
          <w:szCs w:val="24"/>
          <w:lang w:val="en-US" w:eastAsia="zh-CN"/>
        </w:rPr>
        <w:t>四十九</w:t>
      </w:r>
      <w:r>
        <w:rPr>
          <w:rFonts w:hint="default" w:ascii="Times New Roman" w:hAnsi="Times New Roman" w:eastAsia="宋体" w:cs="Times New Roman"/>
          <w:color w:val="auto"/>
          <w:spacing w:val="0"/>
          <w:kern w:val="2"/>
          <w:position w:val="0"/>
          <w:sz w:val="24"/>
          <w:szCs w:val="24"/>
        </w:rPr>
        <w:t xml:space="preserve"> 卫生</w:t>
      </w:r>
      <w:r>
        <w:rPr>
          <w:rFonts w:hint="eastAsia" w:ascii="Times New Roman" w:hAnsi="Times New Roman" w:eastAsia="宋体" w:cs="Times New Roman"/>
          <w:color w:val="auto"/>
          <w:spacing w:val="0"/>
          <w:kern w:val="2"/>
          <w:position w:val="0"/>
          <w:sz w:val="24"/>
          <w:szCs w:val="24"/>
          <w:lang w:val="en-US" w:eastAsia="zh-CN"/>
        </w:rPr>
        <w:t>84</w:t>
      </w:r>
      <w:r>
        <w:rPr>
          <w:rFonts w:hint="default" w:ascii="Times New Roman" w:hAnsi="Times New Roman" w:eastAsia="宋体" w:cs="Times New Roman"/>
          <w:color w:val="auto"/>
          <w:spacing w:val="0"/>
          <w:kern w:val="2"/>
          <w:position w:val="0"/>
          <w:sz w:val="24"/>
          <w:szCs w:val="24"/>
        </w:rPr>
        <w:t xml:space="preserve"> 109 疾病预防控制中心</w:t>
      </w:r>
      <w:r>
        <w:rPr>
          <w:rFonts w:hint="eastAsia" w:ascii="Times New Roman" w:hAnsi="Times New Roman" w:eastAsia="宋体" w:cs="Times New Roman"/>
          <w:color w:val="auto"/>
          <w:spacing w:val="0"/>
          <w:kern w:val="2"/>
          <w:position w:val="0"/>
          <w:sz w:val="24"/>
          <w:szCs w:val="24"/>
          <w:lang w:val="en-US" w:eastAsia="zh-CN"/>
        </w:rPr>
        <w:t xml:space="preserve"> </w:t>
      </w:r>
      <w:r>
        <w:rPr>
          <w:rFonts w:hint="default" w:ascii="Times New Roman" w:hAnsi="Times New Roman" w:eastAsia="宋体" w:cs="Times New Roman"/>
          <w:color w:val="auto"/>
          <w:spacing w:val="0"/>
          <w:kern w:val="2"/>
          <w:position w:val="0"/>
          <w:sz w:val="24"/>
          <w:szCs w:val="24"/>
          <w:lang w:val="en-US" w:eastAsia="zh-CN"/>
        </w:rPr>
        <w:t>8431其他</w:t>
      </w:r>
      <w:r>
        <w:rPr>
          <w:rFonts w:hint="default" w:ascii="Times New Roman" w:hAnsi="Times New Roman" w:cs="Times New Roman"/>
          <w:bCs/>
          <w:color w:val="auto"/>
          <w:spacing w:val="-6"/>
          <w:sz w:val="24"/>
          <w:szCs w:val="24"/>
          <w:highlight w:val="none"/>
          <w:lang w:val="en-US" w:eastAsia="zh-CN"/>
        </w:rPr>
        <w:t>，应编制</w:t>
      </w:r>
      <w:r>
        <w:rPr>
          <w:rFonts w:hint="eastAsia" w:cs="Times New Roman"/>
          <w:bCs/>
          <w:color w:val="auto"/>
          <w:spacing w:val="-6"/>
          <w:sz w:val="24"/>
          <w:szCs w:val="24"/>
          <w:highlight w:val="none"/>
          <w:lang w:eastAsia="zh-CN"/>
        </w:rPr>
        <w:t>“</w:t>
      </w:r>
      <w:r>
        <w:rPr>
          <w:rFonts w:hint="default" w:ascii="Times New Roman" w:hAnsi="Times New Roman" w:cs="Times New Roman"/>
          <w:bCs/>
          <w:color w:val="auto"/>
          <w:spacing w:val="-6"/>
          <w:sz w:val="24"/>
          <w:szCs w:val="24"/>
          <w:highlight w:val="none"/>
          <w:lang w:val="en-US" w:eastAsia="zh-CN"/>
        </w:rPr>
        <w:t>报告表</w:t>
      </w:r>
      <w:r>
        <w:rPr>
          <w:rFonts w:hint="eastAsia" w:cs="Times New Roman"/>
          <w:bCs/>
          <w:color w:val="auto"/>
          <w:spacing w:val="-6"/>
          <w:sz w:val="24"/>
          <w:szCs w:val="24"/>
          <w:highlight w:val="none"/>
          <w:lang w:eastAsia="zh-CN"/>
        </w:rPr>
        <w:t>”</w:t>
      </w:r>
      <w:r>
        <w:rPr>
          <w:rFonts w:hint="eastAsia" w:cs="Times New Roman"/>
          <w:bCs/>
          <w:color w:val="auto"/>
          <w:spacing w:val="-6"/>
          <w:sz w:val="24"/>
          <w:szCs w:val="24"/>
          <w:highlight w:val="none"/>
          <w:lang w:val="en-US" w:eastAsia="zh-CN"/>
        </w:rPr>
        <w:t>。</w:t>
      </w:r>
    </w:p>
    <w:p w14:paraId="0FF45FB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项目名称：</w:t>
      </w:r>
      <w:r>
        <w:rPr>
          <w:rFonts w:hint="default" w:ascii="Times New Roman" w:hAnsi="Times New Roman" w:eastAsia="宋体" w:cs="Times New Roman"/>
          <w:color w:val="auto"/>
          <w:kern w:val="2"/>
          <w:sz w:val="24"/>
          <w:szCs w:val="24"/>
        </w:rPr>
        <w:t>姚安县疾病预防控制中心改扩建项目</w:t>
      </w:r>
    </w:p>
    <w:p w14:paraId="61DAF76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u w:val="none"/>
          <w:lang w:val="en-US" w:eastAsia="zh-CN"/>
        </w:rPr>
      </w:pPr>
      <w:r>
        <w:rPr>
          <w:rFonts w:hint="default" w:ascii="Times New Roman" w:hAnsi="Times New Roman" w:eastAsia="宋体" w:cs="Times New Roman"/>
          <w:color w:val="auto"/>
          <w:kern w:val="2"/>
          <w:sz w:val="24"/>
          <w:szCs w:val="24"/>
          <w:highlight w:val="none"/>
          <w:u w:val="none"/>
        </w:rPr>
        <w:t>建设地点</w:t>
      </w:r>
      <w:r>
        <w:rPr>
          <w:rFonts w:hint="default" w:ascii="Times New Roman" w:hAnsi="Times New Roman" w:eastAsia="宋体" w:cs="Times New Roman"/>
          <w:color w:val="auto"/>
          <w:kern w:val="2"/>
          <w:sz w:val="24"/>
          <w:szCs w:val="24"/>
          <w:highlight w:val="none"/>
          <w:u w:val="none"/>
          <w:lang w:eastAsia="zh-CN"/>
        </w:rPr>
        <w:t>：</w:t>
      </w:r>
      <w:r>
        <w:rPr>
          <w:rFonts w:hint="default" w:ascii="Times New Roman" w:hAnsi="Times New Roman" w:eastAsia="宋体" w:cs="Times New Roman"/>
          <w:color w:val="auto"/>
          <w:kern w:val="2"/>
          <w:sz w:val="24"/>
          <w:szCs w:val="24"/>
          <w:highlight w:val="none"/>
          <w:u w:val="none"/>
          <w:lang w:val="en-US" w:eastAsia="zh-CN"/>
        </w:rPr>
        <w:t>云南省楚雄州姚安县</w:t>
      </w:r>
      <w:r>
        <w:rPr>
          <w:rFonts w:hint="default" w:ascii="Times New Roman" w:hAnsi="Times New Roman" w:cs="Times New Roman"/>
          <w:color w:val="auto"/>
          <w:kern w:val="2"/>
          <w:sz w:val="24"/>
          <w:szCs w:val="24"/>
          <w:highlight w:val="none"/>
          <w:u w:val="none"/>
          <w:lang w:val="en-US" w:eastAsia="zh-CN"/>
        </w:rPr>
        <w:t>栋川镇</w:t>
      </w:r>
      <w:r>
        <w:rPr>
          <w:rFonts w:hint="default" w:ascii="Times New Roman" w:hAnsi="Times New Roman" w:cs="Times New Roman"/>
          <w:color w:val="auto"/>
          <w:spacing w:val="0"/>
          <w:kern w:val="2"/>
          <w:position w:val="0"/>
          <w:sz w:val="24"/>
          <w:szCs w:val="24"/>
          <w:highlight w:val="none"/>
          <w:u w:val="none"/>
          <w:lang w:val="en-US" w:eastAsia="zh-CN"/>
        </w:rPr>
        <w:t>栖霞路旁（靠现疾控中心办公楼南侧）</w:t>
      </w:r>
    </w:p>
    <w:p w14:paraId="62F37B8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highlight w:val="none"/>
        </w:rPr>
        <w:t>建设单位：</w:t>
      </w:r>
      <w:r>
        <w:rPr>
          <w:rFonts w:hint="default" w:ascii="Times New Roman" w:hAnsi="Times New Roman" w:eastAsia="宋体" w:cs="Times New Roman"/>
          <w:color w:val="auto"/>
          <w:kern w:val="2"/>
          <w:sz w:val="24"/>
          <w:szCs w:val="24"/>
        </w:rPr>
        <w:t>姚安县疾病预防控制中心</w:t>
      </w:r>
    </w:p>
    <w:p w14:paraId="545E4D4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vertAlign w:val="baseline"/>
          <w:lang w:val="en-US" w:eastAsia="zh-CN" w:bidi="ar"/>
        </w:rPr>
      </w:pPr>
      <w:r>
        <w:rPr>
          <w:rFonts w:hint="default" w:ascii="Times New Roman" w:hAnsi="Times New Roman" w:eastAsia="宋体" w:cs="Times New Roman"/>
          <w:color w:val="auto"/>
          <w:kern w:val="2"/>
          <w:sz w:val="24"/>
          <w:szCs w:val="24"/>
          <w:lang w:val="en-US" w:eastAsia="zh-CN" w:bidi="ar"/>
        </w:rPr>
        <w:t>总用地面积:8917</w:t>
      </w:r>
      <w:r>
        <w:rPr>
          <w:rFonts w:hint="eastAsia" w:ascii="Times New Roman" w:hAnsi="Times New Roman" w:eastAsia="宋体" w:cs="Times New Roman"/>
          <w:color w:val="auto"/>
          <w:kern w:val="2"/>
          <w:sz w:val="24"/>
          <w:szCs w:val="24"/>
          <w:lang w:val="en-US" w:eastAsia="zh-CN" w:bidi="ar"/>
        </w:rPr>
        <w:t>m</w:t>
      </w:r>
      <w:r>
        <w:rPr>
          <w:rFonts w:hint="eastAsia" w:ascii="Times New Roman" w:hAnsi="Times New Roman" w:eastAsia="宋体" w:cs="Times New Roman"/>
          <w:color w:val="auto"/>
          <w:kern w:val="2"/>
          <w:sz w:val="24"/>
          <w:szCs w:val="24"/>
          <w:vertAlign w:val="superscript"/>
          <w:lang w:val="en-US" w:eastAsia="zh-CN" w:bidi="ar"/>
        </w:rPr>
        <w:t>2</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szCs w:val="24"/>
          <w:highlight w:val="none"/>
          <w:lang w:val="en-US" w:eastAsia="zh-CN"/>
        </w:rPr>
        <w:t>原</w:t>
      </w:r>
      <w:r>
        <w:rPr>
          <w:rFonts w:hint="default" w:ascii="Times New Roman" w:hAnsi="Times New Roman" w:eastAsia="宋体" w:cs="Times New Roman"/>
          <w:color w:val="auto"/>
          <w:sz w:val="24"/>
          <w:szCs w:val="24"/>
          <w:highlight w:val="none"/>
          <w:lang w:eastAsia="zh-CN"/>
        </w:rPr>
        <w:t>项目总占地面</w:t>
      </w:r>
      <w:r>
        <w:rPr>
          <w:rFonts w:hint="default" w:ascii="Times New Roman" w:hAnsi="Times New Roman" w:eastAsia="宋体" w:cs="Times New Roman"/>
          <w:color w:val="auto"/>
          <w:sz w:val="24"/>
          <w:highlight w:val="none"/>
          <w:lang w:val="en-US" w:eastAsia="zh-CN"/>
        </w:rPr>
        <w:t>积</w:t>
      </w:r>
      <w:r>
        <w:rPr>
          <w:rFonts w:hint="default" w:ascii="Times New Roman" w:hAnsi="Times New Roman" w:eastAsia="宋体" w:cs="Times New Roman"/>
          <w:color w:val="auto"/>
          <w:sz w:val="24"/>
          <w:szCs w:val="24"/>
        </w:rPr>
        <w:t>5006.25</w:t>
      </w:r>
      <w:r>
        <w:rPr>
          <w:rFonts w:hint="eastAsia" w:ascii="Times New Roman" w:hAnsi="Times New Roman" w:eastAsia="宋体" w:cs="Times New Roman"/>
          <w:color w:val="auto"/>
          <w:sz w:val="24"/>
          <w:szCs w:val="24"/>
          <w:lang w:val="en-US" w:eastAsia="zh-CN"/>
        </w:rPr>
        <w:t>m</w:t>
      </w:r>
      <w:r>
        <w:rPr>
          <w:rFonts w:hint="eastAsia"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highlight w:val="none"/>
          <w:lang w:val="en-US" w:eastAsia="zh-CN"/>
        </w:rPr>
        <w:t>，扩建后</w:t>
      </w:r>
      <w:r>
        <w:rPr>
          <w:rFonts w:hint="default" w:ascii="Times New Roman" w:hAnsi="Times New Roman" w:eastAsia="宋体" w:cs="Times New Roman"/>
          <w:color w:val="auto"/>
          <w:spacing w:val="0"/>
          <w:kern w:val="2"/>
          <w:position w:val="0"/>
          <w:sz w:val="24"/>
          <w:szCs w:val="24"/>
          <w:highlight w:val="none"/>
          <w:u w:val="none"/>
          <w:lang w:val="en-US" w:eastAsia="zh-CN"/>
        </w:rPr>
        <w:t>新增占地</w:t>
      </w:r>
      <w:r>
        <w:rPr>
          <w:rFonts w:hint="default" w:ascii="Times New Roman" w:hAnsi="Times New Roman" w:eastAsia="宋体" w:cs="Times New Roman"/>
          <w:color w:val="auto"/>
          <w:kern w:val="2"/>
          <w:sz w:val="24"/>
          <w:szCs w:val="24"/>
          <w:lang w:val="en-US" w:eastAsia="zh-CN" w:bidi="ar"/>
        </w:rPr>
        <w:t>3785.34m</w:t>
      </w:r>
      <w:r>
        <w:rPr>
          <w:rFonts w:hint="default" w:ascii="Times New Roman" w:hAnsi="Times New Roman" w:eastAsia="宋体" w:cs="Times New Roman"/>
          <w:color w:val="auto"/>
          <w:kern w:val="2"/>
          <w:sz w:val="24"/>
          <w:szCs w:val="24"/>
          <w:vertAlign w:val="superscript"/>
          <w:lang w:val="en-US" w:eastAsia="zh-CN" w:bidi="ar"/>
        </w:rPr>
        <w:t>2</w:t>
      </w:r>
      <w:r>
        <w:rPr>
          <w:rFonts w:hint="eastAsia" w:ascii="Times New Roman" w:hAnsi="Times New Roman" w:eastAsia="宋体" w:cs="Times New Roman"/>
          <w:color w:val="auto"/>
          <w:kern w:val="2"/>
          <w:sz w:val="24"/>
          <w:szCs w:val="24"/>
          <w:vertAlign w:val="baseline"/>
          <w:lang w:val="en-US" w:eastAsia="zh-CN" w:bidi="ar"/>
        </w:rPr>
        <w:t>。</w:t>
      </w:r>
    </w:p>
    <w:p w14:paraId="67BF22C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eastAsia="zh-CN"/>
        </w:rPr>
      </w:pPr>
      <w:r>
        <w:rPr>
          <w:rFonts w:hint="default" w:ascii="Times New Roman" w:hAnsi="Times New Roman" w:eastAsia="宋体" w:cs="Times New Roman"/>
          <w:color w:val="auto"/>
          <w:kern w:val="2"/>
          <w:sz w:val="24"/>
          <w:szCs w:val="24"/>
          <w:highlight w:val="none"/>
        </w:rPr>
        <w:t>建设性质：</w:t>
      </w:r>
      <w:r>
        <w:rPr>
          <w:rFonts w:hint="default" w:ascii="Times New Roman" w:hAnsi="Times New Roman" w:eastAsia="宋体" w:cs="Times New Roman"/>
          <w:color w:val="auto"/>
          <w:kern w:val="2"/>
          <w:sz w:val="24"/>
          <w:szCs w:val="24"/>
          <w:highlight w:val="none"/>
          <w:lang w:eastAsia="zh-CN"/>
        </w:rPr>
        <w:t>扩建</w:t>
      </w:r>
    </w:p>
    <w:p w14:paraId="6D367147">
      <w:pPr>
        <w:spacing w:line="360" w:lineRule="auto"/>
        <w:ind w:firstLine="480" w:firstLineChars="200"/>
        <w:rPr>
          <w:rFonts w:hint="default" w:ascii="Times New Roman" w:hAnsi="Times New Roman" w:cs="Times New Roman"/>
          <w:b/>
          <w:bCs/>
          <w:color w:val="auto"/>
          <w:sz w:val="24"/>
        </w:rPr>
      </w:pPr>
      <w:r>
        <w:rPr>
          <w:rFonts w:hint="default" w:ascii="Times New Roman" w:hAnsi="Times New Roman" w:eastAsia="宋体" w:cs="Times New Roman"/>
          <w:color w:val="auto"/>
          <w:kern w:val="2"/>
          <w:sz w:val="24"/>
          <w:szCs w:val="24"/>
        </w:rPr>
        <w:t>项目总投资：</w:t>
      </w:r>
      <w:r>
        <w:rPr>
          <w:rFonts w:hint="default" w:ascii="Times New Roman" w:hAnsi="Times New Roman" w:eastAsia="宋体" w:cs="Times New Roman"/>
          <w:color w:val="auto"/>
          <w:kern w:val="2"/>
          <w:sz w:val="24"/>
          <w:szCs w:val="24"/>
          <w:lang w:val="en-US" w:eastAsia="zh-CN"/>
        </w:rPr>
        <w:t>1500.00万元，</w:t>
      </w:r>
      <w:r>
        <w:rPr>
          <w:rFonts w:hint="default" w:ascii="Times New Roman" w:hAnsi="Times New Roman" w:cs="Times New Roman"/>
          <w:color w:val="auto"/>
          <w:sz w:val="24"/>
        </w:rPr>
        <w:t>环保投资</w:t>
      </w:r>
      <w:r>
        <w:rPr>
          <w:rFonts w:hint="eastAsia" w:ascii="Times New Roman" w:hAnsi="Times New Roman" w:cs="Times New Roman"/>
          <w:color w:val="auto"/>
          <w:sz w:val="24"/>
          <w:lang w:val="en-US" w:eastAsia="zh-CN"/>
        </w:rPr>
        <w:t>68.1</w:t>
      </w:r>
      <w:r>
        <w:rPr>
          <w:rFonts w:hint="default" w:ascii="Times New Roman" w:hAnsi="Times New Roman" w:cs="Times New Roman"/>
          <w:color w:val="auto"/>
          <w:sz w:val="24"/>
        </w:rPr>
        <w:t>万元，占总投资的</w:t>
      </w:r>
      <w:r>
        <w:rPr>
          <w:rFonts w:hint="default" w:ascii="Times New Roman" w:hAnsi="Times New Roman" w:cs="Times New Roman"/>
          <w:color w:val="auto"/>
          <w:sz w:val="24"/>
          <w:lang w:val="en-US" w:eastAsia="zh-CN"/>
        </w:rPr>
        <w:t>4.</w:t>
      </w:r>
      <w:r>
        <w:rPr>
          <w:rFonts w:hint="eastAsia" w:ascii="Times New Roman" w:hAnsi="Times New Roman" w:cs="Times New Roman"/>
          <w:color w:val="auto"/>
          <w:sz w:val="24"/>
          <w:lang w:val="en-US" w:eastAsia="zh-CN"/>
        </w:rPr>
        <w:t>54</w:t>
      </w:r>
      <w:r>
        <w:rPr>
          <w:rFonts w:hint="default" w:ascii="Times New Roman" w:hAnsi="Times New Roman" w:cs="Times New Roman"/>
          <w:color w:val="auto"/>
          <w:sz w:val="24"/>
        </w:rPr>
        <w:t>%。</w:t>
      </w:r>
    </w:p>
    <w:p w14:paraId="75784866">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2"/>
          <w:sz w:val="24"/>
          <w:szCs w:val="24"/>
          <w:lang w:val="en-US" w:eastAsia="zh-CN" w:bidi="ar"/>
        </w:rPr>
      </w:pPr>
      <w:r>
        <w:rPr>
          <w:rFonts w:hint="eastAsia" w:cs="Times New Roman"/>
          <w:b w:val="0"/>
          <w:bCs w:val="0"/>
          <w:color w:val="auto"/>
          <w:sz w:val="24"/>
          <w:szCs w:val="24"/>
          <w:highlight w:val="none"/>
          <w:lang w:val="en-US" w:eastAsia="zh-CN"/>
        </w:rPr>
        <w:t>扩建工程</w:t>
      </w:r>
      <w:r>
        <w:rPr>
          <w:rFonts w:hint="default" w:ascii="Times New Roman" w:hAnsi="Times New Roman" w:eastAsia="宋体" w:cs="Times New Roman"/>
          <w:b w:val="0"/>
          <w:bCs w:val="0"/>
          <w:color w:val="auto"/>
          <w:sz w:val="24"/>
          <w:szCs w:val="24"/>
          <w:highlight w:val="none"/>
          <w:lang w:val="en-US" w:eastAsia="zh-CN"/>
        </w:rPr>
        <w:t>内容</w:t>
      </w:r>
      <w:r>
        <w:rPr>
          <w:rFonts w:hint="eastAsia" w:cs="Times New Roman"/>
          <w:b w:val="0"/>
          <w:bCs w:val="0"/>
          <w:color w:val="auto"/>
          <w:sz w:val="24"/>
          <w:szCs w:val="24"/>
          <w:highlight w:val="none"/>
          <w:lang w:val="en-US" w:eastAsia="zh-CN"/>
        </w:rPr>
        <w:t>及规模</w:t>
      </w:r>
      <w:r>
        <w:rPr>
          <w:rFonts w:hint="default"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color w:val="auto"/>
          <w:kern w:val="2"/>
          <w:sz w:val="24"/>
          <w:szCs w:val="24"/>
          <w:lang w:val="en-US" w:eastAsia="zh-CN" w:bidi="ar"/>
        </w:rPr>
        <w:t>拟在</w:t>
      </w:r>
      <w:r>
        <w:rPr>
          <w:rFonts w:hint="default" w:ascii="Times New Roman" w:hAnsi="Times New Roman" w:eastAsia="宋体" w:cs="Times New Roman"/>
          <w:color w:val="auto"/>
          <w:spacing w:val="0"/>
          <w:kern w:val="2"/>
          <w:sz w:val="24"/>
          <w:szCs w:val="24"/>
          <w:lang w:val="en-US" w:eastAsia="zh-CN" w:bidi="ar"/>
        </w:rPr>
        <w:t>现疾控中心办公楼南侧</w:t>
      </w:r>
      <w:r>
        <w:rPr>
          <w:rFonts w:hint="default" w:ascii="Times New Roman" w:hAnsi="Times New Roman" w:eastAsia="宋体" w:cs="Times New Roman"/>
          <w:color w:val="auto"/>
          <w:kern w:val="2"/>
          <w:sz w:val="24"/>
          <w:szCs w:val="24"/>
          <w:lang w:val="en-US" w:eastAsia="zh-CN" w:bidi="ar"/>
        </w:rPr>
        <w:t>新建一幢综合楼，五层，钢筋混凝土框架结构，建筑面积2666.27m</w:t>
      </w:r>
      <w:r>
        <w:rPr>
          <w:rFonts w:hint="default" w:ascii="Times New Roman" w:hAnsi="Times New Roman" w:eastAsia="宋体" w:cs="Times New Roman"/>
          <w:color w:val="auto"/>
          <w:kern w:val="2"/>
          <w:sz w:val="24"/>
          <w:szCs w:val="24"/>
          <w:vertAlign w:val="superscript"/>
          <w:lang w:val="en-US" w:eastAsia="zh-CN" w:bidi="ar"/>
        </w:rPr>
        <w:t>2</w:t>
      </w:r>
      <w:r>
        <w:rPr>
          <w:rFonts w:hint="eastAsia" w:cs="Times New Roman"/>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配套建设消防水池及水泵房，建筑面积223.82m</w:t>
      </w:r>
      <w:r>
        <w:rPr>
          <w:rFonts w:hint="default" w:ascii="Times New Roman" w:hAnsi="Times New Roman" w:eastAsia="宋体" w:cs="Times New Roman"/>
          <w:color w:val="auto"/>
          <w:kern w:val="2"/>
          <w:sz w:val="24"/>
          <w:szCs w:val="24"/>
          <w:vertAlign w:val="superscript"/>
          <w:lang w:val="en-US" w:eastAsia="zh-CN" w:bidi="ar"/>
        </w:rPr>
        <w:t>2</w:t>
      </w:r>
      <w:r>
        <w:rPr>
          <w:rFonts w:hint="default" w:ascii="Times New Roman" w:hAnsi="Times New Roman" w:eastAsia="宋体" w:cs="Times New Roman"/>
          <w:color w:val="auto"/>
          <w:kern w:val="2"/>
          <w:sz w:val="24"/>
          <w:szCs w:val="24"/>
          <w:lang w:val="en-US" w:eastAsia="zh-CN" w:bidi="ar"/>
        </w:rPr>
        <w:t>（</w:t>
      </w:r>
      <w:r>
        <w:rPr>
          <w:rFonts w:hint="eastAsia" w:cs="Times New Roman"/>
          <w:color w:val="auto"/>
          <w:kern w:val="2"/>
          <w:sz w:val="24"/>
          <w:szCs w:val="24"/>
          <w:lang w:val="en-US" w:eastAsia="zh-CN" w:bidi="ar"/>
        </w:rPr>
        <w:t>水泵房</w:t>
      </w:r>
      <w:r>
        <w:rPr>
          <w:rFonts w:hint="default" w:ascii="Times New Roman" w:hAnsi="Times New Roman" w:eastAsia="宋体" w:cs="Times New Roman"/>
          <w:color w:val="auto"/>
          <w:kern w:val="2"/>
          <w:sz w:val="24"/>
          <w:szCs w:val="24"/>
          <w:lang w:val="en-US" w:eastAsia="zh-CN" w:bidi="ar"/>
        </w:rPr>
        <w:t>建筑面积12.95m</w:t>
      </w:r>
      <w:r>
        <w:rPr>
          <w:rFonts w:hint="default" w:ascii="Times New Roman" w:hAnsi="Times New Roman" w:eastAsia="宋体" w:cs="Times New Roman"/>
          <w:color w:val="auto"/>
          <w:kern w:val="2"/>
          <w:sz w:val="24"/>
          <w:szCs w:val="24"/>
          <w:vertAlign w:val="superscript"/>
          <w:lang w:val="en-US" w:eastAsia="zh-CN" w:bidi="ar"/>
        </w:rPr>
        <w:t>2</w:t>
      </w:r>
      <w:r>
        <w:rPr>
          <w:rFonts w:hint="default" w:ascii="Times New Roman" w:hAnsi="Times New Roman" w:eastAsia="宋体" w:cs="Times New Roman"/>
          <w:color w:val="auto"/>
          <w:kern w:val="2"/>
          <w:sz w:val="24"/>
          <w:szCs w:val="24"/>
          <w:lang w:val="en-US" w:eastAsia="zh-CN" w:bidi="ar"/>
        </w:rPr>
        <w:t>，</w:t>
      </w:r>
      <w:r>
        <w:rPr>
          <w:rFonts w:hint="eastAsia" w:cs="Times New Roman"/>
          <w:color w:val="auto"/>
          <w:kern w:val="2"/>
          <w:sz w:val="24"/>
          <w:szCs w:val="24"/>
          <w:lang w:val="en-US" w:eastAsia="zh-CN" w:bidi="ar"/>
        </w:rPr>
        <w:t>消防水池</w:t>
      </w:r>
      <w:r>
        <w:rPr>
          <w:rFonts w:hint="default" w:ascii="Times New Roman" w:hAnsi="Times New Roman" w:eastAsia="宋体" w:cs="Times New Roman"/>
          <w:color w:val="auto"/>
          <w:kern w:val="2"/>
          <w:sz w:val="24"/>
          <w:szCs w:val="24"/>
          <w:lang w:val="en-US" w:eastAsia="zh-CN" w:bidi="ar"/>
        </w:rPr>
        <w:t>建筑面积为210.87m</w:t>
      </w:r>
      <w:r>
        <w:rPr>
          <w:rFonts w:hint="default" w:ascii="Times New Roman" w:hAnsi="Times New Roman" w:eastAsia="宋体" w:cs="Times New Roman"/>
          <w:color w:val="auto"/>
          <w:kern w:val="2"/>
          <w:sz w:val="24"/>
          <w:szCs w:val="24"/>
          <w:vertAlign w:val="superscript"/>
          <w:lang w:val="en-US" w:eastAsia="zh-CN" w:bidi="ar"/>
        </w:rPr>
        <w:t>2</w:t>
      </w:r>
      <w:r>
        <w:rPr>
          <w:rFonts w:hint="default" w:ascii="Times New Roman" w:hAnsi="Times New Roman" w:eastAsia="宋体" w:cs="Times New Roman"/>
          <w:color w:val="auto"/>
          <w:kern w:val="2"/>
          <w:sz w:val="24"/>
          <w:szCs w:val="24"/>
          <w:lang w:val="en-US" w:eastAsia="zh-CN" w:bidi="ar"/>
        </w:rPr>
        <w:t>），以及场地硬化、绿化、给排水等室外附属工程。</w:t>
      </w:r>
      <w:r>
        <w:rPr>
          <w:rFonts w:hint="eastAsia" w:ascii="Times New Roman" w:hAnsi="Times New Roman" w:eastAsia="宋体" w:cs="Times New Roman"/>
          <w:color w:val="auto"/>
          <w:kern w:val="2"/>
          <w:sz w:val="24"/>
          <w:szCs w:val="24"/>
          <w:lang w:val="en-US" w:eastAsia="zh-CN" w:bidi="ar"/>
        </w:rPr>
        <w:t xml:space="preserve">本项目不设置床位，不收治病人；不饲养实验动物，不做动物性实验；本环评不包含电离辐射环境影响评价内容，如投入使用涉及 </w:t>
      </w:r>
      <w:r>
        <w:rPr>
          <w:rFonts w:hint="default" w:ascii="Times New Roman" w:hAnsi="Times New Roman" w:eastAsia="宋体" w:cs="Times New Roman"/>
          <w:color w:val="auto"/>
          <w:kern w:val="2"/>
          <w:sz w:val="24"/>
          <w:szCs w:val="24"/>
          <w:lang w:val="en-US" w:eastAsia="zh-CN" w:bidi="ar"/>
        </w:rPr>
        <w:t xml:space="preserve">X </w:t>
      </w:r>
      <w:r>
        <w:rPr>
          <w:rFonts w:hint="eastAsia" w:ascii="Times New Roman" w:hAnsi="Times New Roman" w:eastAsia="宋体" w:cs="Times New Roman"/>
          <w:color w:val="auto"/>
          <w:kern w:val="2"/>
          <w:sz w:val="24"/>
          <w:szCs w:val="24"/>
          <w:lang w:val="en-US" w:eastAsia="zh-CN" w:bidi="ar"/>
        </w:rPr>
        <w:t>光机等产生辐射的设备时，须另行编制环境影响评价报告。</w:t>
      </w:r>
    </w:p>
    <w:p w14:paraId="44A7086B">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项目主要建设内容分为主体工程、辅助工程、公用工程和环保工程。项目主要建设内容见下表：</w:t>
      </w:r>
    </w:p>
    <w:p w14:paraId="7DFE019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422" w:firstLineChars="200"/>
        <w:jc w:val="center"/>
        <w:textAlignment w:val="auto"/>
        <w:rPr>
          <w:rFonts w:hint="default" w:ascii="Times New Roman" w:hAnsi="Times New Roman" w:eastAsia="宋体" w:cs="Times New Roman"/>
          <w:b/>
          <w:bCs/>
          <w:color w:val="auto"/>
          <w:spacing w:val="0"/>
          <w:kern w:val="2"/>
          <w:sz w:val="21"/>
          <w:szCs w:val="21"/>
        </w:rPr>
      </w:pPr>
      <w:r>
        <w:rPr>
          <w:rFonts w:hint="default" w:ascii="Times New Roman" w:hAnsi="Times New Roman" w:eastAsia="宋体" w:cs="Times New Roman"/>
          <w:b/>
          <w:bCs/>
          <w:color w:val="auto"/>
          <w:spacing w:val="0"/>
          <w:kern w:val="2"/>
          <w:sz w:val="21"/>
          <w:szCs w:val="21"/>
          <w:lang w:val="en-US" w:eastAsia="zh-CN" w:bidi="ar"/>
        </w:rPr>
        <w:t xml:space="preserve">表1  </w:t>
      </w:r>
      <w:r>
        <w:rPr>
          <w:rFonts w:hint="default" w:ascii="Times New Roman" w:hAnsi="Times New Roman" w:eastAsia="宋体" w:cs="Times New Roman"/>
          <w:b/>
          <w:bCs w:val="0"/>
          <w:color w:val="auto"/>
          <w:kern w:val="2"/>
          <w:sz w:val="21"/>
          <w:szCs w:val="21"/>
          <w:lang w:val="en-US" w:eastAsia="zh-CN" w:bidi="ar"/>
        </w:rPr>
        <w:t>项目建设内容一览表</w:t>
      </w:r>
    </w:p>
    <w:tbl>
      <w:tblPr>
        <w:tblStyle w:val="1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997"/>
        <w:gridCol w:w="702"/>
        <w:gridCol w:w="2118"/>
        <w:gridCol w:w="2913"/>
        <w:gridCol w:w="1104"/>
      </w:tblGrid>
      <w:tr w14:paraId="0B94E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620E6298">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pacing w:val="0"/>
                <w:kern w:val="2"/>
                <w:sz w:val="21"/>
                <w:szCs w:val="21"/>
              </w:rPr>
            </w:pPr>
            <w:r>
              <w:rPr>
                <w:rFonts w:hint="default" w:ascii="Times New Roman" w:hAnsi="Times New Roman" w:eastAsia="宋体" w:cs="Times New Roman"/>
                <w:b/>
                <w:bCs/>
                <w:color w:val="auto"/>
                <w:spacing w:val="0"/>
                <w:kern w:val="2"/>
                <w:sz w:val="21"/>
                <w:szCs w:val="21"/>
                <w:lang w:val="en-US" w:eastAsia="zh-CN" w:bidi="ar"/>
              </w:rPr>
              <w:t>工程</w:t>
            </w:r>
          </w:p>
          <w:p w14:paraId="4BA4A940">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pacing w:val="0"/>
                <w:kern w:val="2"/>
                <w:sz w:val="21"/>
                <w:szCs w:val="21"/>
              </w:rPr>
            </w:pPr>
            <w:r>
              <w:rPr>
                <w:rFonts w:hint="default" w:ascii="Times New Roman" w:hAnsi="Times New Roman" w:eastAsia="宋体" w:cs="Times New Roman"/>
                <w:b/>
                <w:bCs/>
                <w:color w:val="auto"/>
                <w:spacing w:val="0"/>
                <w:kern w:val="2"/>
                <w:sz w:val="21"/>
                <w:szCs w:val="21"/>
                <w:lang w:val="en-US" w:eastAsia="zh-CN" w:bidi="ar"/>
              </w:rPr>
              <w:t>内容</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1A5E8E1B">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pacing w:val="0"/>
                <w:kern w:val="2"/>
                <w:sz w:val="21"/>
                <w:szCs w:val="21"/>
              </w:rPr>
            </w:pPr>
            <w:r>
              <w:rPr>
                <w:rFonts w:hint="default" w:ascii="Times New Roman" w:hAnsi="Times New Roman" w:eastAsia="宋体" w:cs="Times New Roman"/>
                <w:b/>
                <w:bCs/>
                <w:color w:val="auto"/>
                <w:spacing w:val="0"/>
                <w:kern w:val="2"/>
                <w:sz w:val="21"/>
                <w:szCs w:val="21"/>
                <w:lang w:val="en-US" w:eastAsia="zh-CN" w:bidi="ar"/>
              </w:rPr>
              <w:t>项目组成</w:t>
            </w:r>
          </w:p>
        </w:tc>
        <w:tc>
          <w:tcPr>
            <w:tcW w:w="2796" w:type="dxa"/>
            <w:gridSpan w:val="2"/>
            <w:tcBorders>
              <w:top w:val="single" w:color="auto" w:sz="4" w:space="0"/>
              <w:left w:val="single" w:color="auto" w:sz="4" w:space="0"/>
              <w:bottom w:val="single" w:color="auto" w:sz="4" w:space="0"/>
              <w:right w:val="single" w:color="auto" w:sz="4" w:space="0"/>
            </w:tcBorders>
            <w:noWrap w:val="0"/>
            <w:vAlign w:val="center"/>
          </w:tcPr>
          <w:p w14:paraId="6175337A">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pacing w:val="0"/>
                <w:kern w:val="2"/>
                <w:sz w:val="21"/>
                <w:szCs w:val="21"/>
              </w:rPr>
            </w:pPr>
            <w:r>
              <w:rPr>
                <w:rFonts w:hint="default" w:ascii="Times New Roman" w:hAnsi="Times New Roman" w:eastAsia="宋体" w:cs="Times New Roman"/>
                <w:b/>
                <w:bCs/>
                <w:color w:val="auto"/>
                <w:spacing w:val="0"/>
                <w:kern w:val="2"/>
                <w:sz w:val="21"/>
                <w:szCs w:val="21"/>
                <w:lang w:val="en-US" w:eastAsia="zh-CN" w:bidi="ar"/>
              </w:rPr>
              <w:t>原有项目建设内容</w:t>
            </w:r>
          </w:p>
        </w:tc>
        <w:tc>
          <w:tcPr>
            <w:tcW w:w="2888" w:type="dxa"/>
            <w:tcBorders>
              <w:top w:val="single" w:color="auto" w:sz="4" w:space="0"/>
              <w:left w:val="single" w:color="auto" w:sz="4" w:space="0"/>
              <w:bottom w:val="single" w:color="auto" w:sz="4" w:space="0"/>
              <w:right w:val="single" w:color="auto" w:sz="4" w:space="0"/>
            </w:tcBorders>
            <w:noWrap w:val="0"/>
            <w:vAlign w:val="center"/>
          </w:tcPr>
          <w:p w14:paraId="24D362F1">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pacing w:val="0"/>
                <w:kern w:val="2"/>
                <w:sz w:val="21"/>
                <w:szCs w:val="21"/>
              </w:rPr>
            </w:pPr>
            <w:r>
              <w:rPr>
                <w:rFonts w:hint="default" w:ascii="Times New Roman" w:hAnsi="Times New Roman" w:eastAsia="宋体" w:cs="Times New Roman"/>
                <w:b/>
                <w:bCs/>
                <w:color w:val="auto"/>
                <w:spacing w:val="0"/>
                <w:kern w:val="2"/>
                <w:sz w:val="21"/>
                <w:szCs w:val="21"/>
                <w:lang w:val="en-US" w:eastAsia="zh-CN" w:bidi="ar"/>
              </w:rPr>
              <w:t>本次扩建项目建设内容</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F1B8E3A">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pacing w:val="0"/>
                <w:kern w:val="2"/>
                <w:sz w:val="21"/>
                <w:szCs w:val="21"/>
              </w:rPr>
            </w:pPr>
            <w:r>
              <w:rPr>
                <w:rFonts w:hint="default" w:ascii="Times New Roman" w:hAnsi="Times New Roman" w:eastAsia="宋体" w:cs="Times New Roman"/>
                <w:b/>
                <w:bCs/>
                <w:color w:val="auto"/>
                <w:spacing w:val="0"/>
                <w:kern w:val="2"/>
                <w:sz w:val="21"/>
                <w:szCs w:val="21"/>
                <w:lang w:val="en-US" w:eastAsia="zh-CN" w:bidi="ar"/>
              </w:rPr>
              <w:t>备注</w:t>
            </w:r>
          </w:p>
        </w:tc>
      </w:tr>
      <w:tr w14:paraId="1E65F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3" w:type="dxa"/>
            <w:vMerge w:val="restart"/>
            <w:tcBorders>
              <w:top w:val="nil"/>
              <w:left w:val="single" w:color="auto" w:sz="4" w:space="0"/>
              <w:bottom w:val="single" w:color="auto" w:sz="4" w:space="0"/>
              <w:right w:val="single" w:color="auto" w:sz="4" w:space="0"/>
            </w:tcBorders>
            <w:noWrap w:val="0"/>
            <w:vAlign w:val="center"/>
          </w:tcPr>
          <w:p w14:paraId="620A1D50">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主体工程</w:t>
            </w:r>
          </w:p>
        </w:tc>
        <w:tc>
          <w:tcPr>
            <w:tcW w:w="989" w:type="dxa"/>
            <w:vMerge w:val="restart"/>
            <w:tcBorders>
              <w:top w:val="nil"/>
              <w:left w:val="single" w:color="auto" w:sz="4" w:space="0"/>
              <w:bottom w:val="single" w:color="auto" w:sz="4" w:space="0"/>
              <w:right w:val="single" w:color="auto" w:sz="4" w:space="0"/>
            </w:tcBorders>
            <w:noWrap w:val="0"/>
            <w:vAlign w:val="center"/>
          </w:tcPr>
          <w:p w14:paraId="16DB7B3A">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综合楼</w:t>
            </w:r>
          </w:p>
        </w:tc>
        <w:tc>
          <w:tcPr>
            <w:tcW w:w="2796" w:type="dxa"/>
            <w:gridSpan w:val="2"/>
            <w:vMerge w:val="restart"/>
            <w:tcBorders>
              <w:top w:val="nil"/>
              <w:left w:val="single" w:color="auto" w:sz="4" w:space="0"/>
              <w:bottom w:val="single" w:color="auto" w:sz="4" w:space="0"/>
              <w:right w:val="single" w:color="auto" w:sz="4" w:space="0"/>
            </w:tcBorders>
            <w:noWrap w:val="0"/>
            <w:vAlign w:val="center"/>
          </w:tcPr>
          <w:p w14:paraId="6279617C">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w:t>
            </w:r>
          </w:p>
        </w:tc>
        <w:tc>
          <w:tcPr>
            <w:tcW w:w="2888" w:type="dxa"/>
            <w:tcBorders>
              <w:top w:val="single" w:color="auto" w:sz="4" w:space="0"/>
              <w:left w:val="single" w:color="auto" w:sz="4" w:space="0"/>
              <w:bottom w:val="single" w:color="auto" w:sz="4" w:space="0"/>
              <w:right w:val="single" w:color="auto" w:sz="4" w:space="0"/>
            </w:tcBorders>
            <w:noWrap w:val="0"/>
            <w:vAlign w:val="center"/>
          </w:tcPr>
          <w:p w14:paraId="6019C71D">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负一层：</w:t>
            </w:r>
            <w:r>
              <w:rPr>
                <w:rFonts w:hint="default" w:ascii="Times New Roman" w:hAnsi="Times New Roman" w:eastAsia="宋体" w:cs="Times New Roman"/>
                <w:color w:val="auto"/>
                <w:kern w:val="2"/>
                <w:sz w:val="21"/>
                <w:szCs w:val="21"/>
                <w:lang w:val="en-US" w:eastAsia="zh-CN" w:bidi="ar"/>
              </w:rPr>
              <w:t>建筑面积为223.82m</w:t>
            </w:r>
            <w:r>
              <w:rPr>
                <w:rFonts w:hint="default" w:ascii="Times New Roman" w:hAnsi="Times New Roman" w:eastAsia="宋体" w:cs="Times New Roman"/>
                <w:color w:val="auto"/>
                <w:kern w:val="2"/>
                <w:sz w:val="21"/>
                <w:szCs w:val="21"/>
                <w:vertAlign w:val="superscript"/>
                <w:lang w:val="en-US" w:eastAsia="zh-CN" w:bidi="ar"/>
              </w:rPr>
              <w:t>2</w:t>
            </w:r>
            <w:r>
              <w:rPr>
                <w:rFonts w:hint="default" w:ascii="Times New Roman" w:hAnsi="Times New Roman" w:eastAsia="宋体" w:cs="Times New Roman"/>
                <w:color w:val="auto"/>
                <w:kern w:val="2"/>
                <w:sz w:val="21"/>
                <w:szCs w:val="21"/>
                <w:lang w:val="en-US" w:eastAsia="zh-CN" w:bidi="ar"/>
              </w:rPr>
              <w:t>（</w:t>
            </w:r>
            <w:r>
              <w:rPr>
                <w:rFonts w:hint="eastAsia" w:cs="Times New Roman"/>
                <w:color w:val="auto"/>
                <w:kern w:val="2"/>
                <w:sz w:val="21"/>
                <w:szCs w:val="21"/>
                <w:lang w:val="en-US" w:eastAsia="zh-CN" w:bidi="ar"/>
              </w:rPr>
              <w:t>水泵房</w:t>
            </w:r>
            <w:r>
              <w:rPr>
                <w:rFonts w:hint="default" w:ascii="Times New Roman" w:hAnsi="Times New Roman" w:eastAsia="宋体" w:cs="Times New Roman"/>
                <w:color w:val="auto"/>
                <w:kern w:val="2"/>
                <w:sz w:val="21"/>
                <w:szCs w:val="21"/>
                <w:lang w:val="en-US" w:eastAsia="zh-CN" w:bidi="ar"/>
              </w:rPr>
              <w:t>建筑面积</w:t>
            </w:r>
            <w:r>
              <w:rPr>
                <w:rFonts w:hint="eastAsia" w:cs="Times New Roman"/>
                <w:color w:val="auto"/>
                <w:kern w:val="2"/>
                <w:sz w:val="21"/>
                <w:szCs w:val="21"/>
                <w:lang w:val="en-US" w:eastAsia="zh-CN" w:bidi="ar"/>
              </w:rPr>
              <w:t>12.95</w:t>
            </w:r>
            <w:r>
              <w:rPr>
                <w:rFonts w:hint="default" w:ascii="Times New Roman" w:hAnsi="Times New Roman" w:eastAsia="宋体" w:cs="Times New Roman"/>
                <w:color w:val="auto"/>
                <w:kern w:val="2"/>
                <w:sz w:val="21"/>
                <w:szCs w:val="21"/>
                <w:lang w:val="en-US" w:eastAsia="zh-CN" w:bidi="ar"/>
              </w:rPr>
              <w:t>m</w:t>
            </w:r>
            <w:r>
              <w:rPr>
                <w:rFonts w:hint="default" w:ascii="Times New Roman" w:hAnsi="Times New Roman" w:eastAsia="宋体" w:cs="Times New Roman"/>
                <w:color w:val="auto"/>
                <w:kern w:val="2"/>
                <w:sz w:val="21"/>
                <w:szCs w:val="21"/>
                <w:vertAlign w:val="superscript"/>
                <w:lang w:val="en-US" w:eastAsia="zh-CN" w:bidi="ar"/>
              </w:rPr>
              <w:t>2</w:t>
            </w:r>
            <w:r>
              <w:rPr>
                <w:rFonts w:hint="default" w:ascii="Times New Roman" w:hAnsi="Times New Roman" w:eastAsia="宋体" w:cs="Times New Roman"/>
                <w:color w:val="auto"/>
                <w:kern w:val="2"/>
                <w:sz w:val="21"/>
                <w:szCs w:val="21"/>
                <w:lang w:val="en-US" w:eastAsia="zh-CN" w:bidi="ar"/>
              </w:rPr>
              <w:t>，</w:t>
            </w:r>
            <w:r>
              <w:rPr>
                <w:rFonts w:hint="eastAsia" w:cs="Times New Roman"/>
                <w:color w:val="auto"/>
                <w:kern w:val="2"/>
                <w:sz w:val="21"/>
                <w:szCs w:val="21"/>
                <w:lang w:val="en-US" w:eastAsia="zh-CN" w:bidi="ar"/>
              </w:rPr>
              <w:t>消防水池</w:t>
            </w:r>
            <w:r>
              <w:rPr>
                <w:rFonts w:hint="default" w:ascii="Times New Roman" w:hAnsi="Times New Roman" w:eastAsia="宋体" w:cs="Times New Roman"/>
                <w:color w:val="auto"/>
                <w:kern w:val="2"/>
                <w:sz w:val="21"/>
                <w:szCs w:val="21"/>
                <w:lang w:val="en-US" w:eastAsia="zh-CN" w:bidi="ar"/>
              </w:rPr>
              <w:t>建筑面积</w:t>
            </w:r>
            <w:r>
              <w:rPr>
                <w:rFonts w:hint="eastAsia" w:cs="Times New Roman"/>
                <w:color w:val="auto"/>
                <w:kern w:val="2"/>
                <w:sz w:val="21"/>
                <w:szCs w:val="21"/>
                <w:lang w:val="en-US" w:eastAsia="zh-CN" w:bidi="ar"/>
              </w:rPr>
              <w:t>210.87</w:t>
            </w:r>
            <w:r>
              <w:rPr>
                <w:rFonts w:hint="default" w:ascii="Times New Roman" w:hAnsi="Times New Roman" w:eastAsia="宋体" w:cs="Times New Roman"/>
                <w:color w:val="auto"/>
                <w:kern w:val="2"/>
                <w:sz w:val="21"/>
                <w:szCs w:val="21"/>
                <w:lang w:val="en-US" w:eastAsia="zh-CN" w:bidi="ar"/>
              </w:rPr>
              <w:t>m</w:t>
            </w:r>
            <w:r>
              <w:rPr>
                <w:rFonts w:hint="default" w:ascii="Times New Roman" w:hAnsi="Times New Roman" w:eastAsia="宋体" w:cs="Times New Roman"/>
                <w:color w:val="auto"/>
                <w:kern w:val="2"/>
                <w:sz w:val="21"/>
                <w:szCs w:val="21"/>
                <w:vertAlign w:val="superscript"/>
                <w:lang w:val="en-US" w:eastAsia="zh-CN" w:bidi="ar"/>
              </w:rPr>
              <w:t>2</w:t>
            </w:r>
            <w:r>
              <w:rPr>
                <w:rFonts w:hint="default" w:ascii="Times New Roman" w:hAnsi="Times New Roman" w:eastAsia="宋体" w:cs="Times New Roman"/>
                <w:color w:val="auto"/>
                <w:kern w:val="2"/>
                <w:sz w:val="21"/>
                <w:szCs w:val="21"/>
                <w:lang w:val="en-US" w:eastAsia="zh-CN" w:bidi="ar"/>
              </w:rPr>
              <w:t>），</w:t>
            </w:r>
            <w:r>
              <w:rPr>
                <w:rFonts w:hint="default" w:ascii="Times New Roman" w:hAnsi="Times New Roman" w:eastAsia="宋体" w:cs="Times New Roman"/>
                <w:b w:val="0"/>
                <w:bCs w:val="0"/>
                <w:color w:val="auto"/>
                <w:spacing w:val="0"/>
                <w:kern w:val="2"/>
                <w:sz w:val="21"/>
                <w:szCs w:val="21"/>
                <w:lang w:val="en-US" w:eastAsia="zh-CN" w:bidi="ar"/>
              </w:rPr>
              <w:t>层高4.50m，</w:t>
            </w:r>
            <w:r>
              <w:rPr>
                <w:rFonts w:hint="default" w:ascii="Times New Roman" w:hAnsi="Times New Roman" w:eastAsia="宋体" w:cs="Times New Roman"/>
                <w:color w:val="auto"/>
                <w:kern w:val="2"/>
                <w:sz w:val="21"/>
                <w:szCs w:val="21"/>
                <w:lang w:val="en-US" w:eastAsia="zh-CN" w:bidi="ar"/>
              </w:rPr>
              <w:t>为钢筋混凝土框架剪力墙结构，主要设置消防水池1个、水泵房。</w:t>
            </w:r>
          </w:p>
        </w:tc>
        <w:tc>
          <w:tcPr>
            <w:tcW w:w="1095" w:type="dxa"/>
            <w:vMerge w:val="restart"/>
            <w:tcBorders>
              <w:top w:val="nil"/>
              <w:left w:val="single" w:color="auto" w:sz="4" w:space="0"/>
              <w:bottom w:val="single" w:color="auto" w:sz="4" w:space="0"/>
              <w:right w:val="single" w:color="auto" w:sz="4" w:space="0"/>
            </w:tcBorders>
            <w:noWrap w:val="0"/>
            <w:vAlign w:val="center"/>
          </w:tcPr>
          <w:p w14:paraId="06CD640A">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新建</w:t>
            </w:r>
          </w:p>
        </w:tc>
      </w:tr>
      <w:tr w14:paraId="4070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14:paraId="20B9BAFE">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989" w:type="dxa"/>
            <w:vMerge w:val="continue"/>
            <w:tcBorders>
              <w:top w:val="nil"/>
              <w:left w:val="single" w:color="auto" w:sz="4" w:space="0"/>
              <w:bottom w:val="single" w:color="auto" w:sz="4" w:space="0"/>
              <w:right w:val="single" w:color="auto" w:sz="4" w:space="0"/>
            </w:tcBorders>
            <w:noWrap w:val="0"/>
            <w:vAlign w:val="center"/>
          </w:tcPr>
          <w:p w14:paraId="59BD790D">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2796" w:type="dxa"/>
            <w:gridSpan w:val="2"/>
            <w:vMerge w:val="continue"/>
            <w:tcBorders>
              <w:top w:val="nil"/>
              <w:left w:val="single" w:color="auto" w:sz="4" w:space="0"/>
              <w:bottom w:val="single" w:color="auto" w:sz="4" w:space="0"/>
              <w:right w:val="single" w:color="auto" w:sz="4" w:space="0"/>
            </w:tcBorders>
            <w:noWrap w:val="0"/>
            <w:vAlign w:val="center"/>
          </w:tcPr>
          <w:p w14:paraId="6CA74E69">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2888" w:type="dxa"/>
            <w:tcBorders>
              <w:top w:val="single" w:color="auto" w:sz="4" w:space="0"/>
              <w:left w:val="single" w:color="auto" w:sz="4" w:space="0"/>
              <w:bottom w:val="single" w:color="auto" w:sz="4" w:space="0"/>
              <w:right w:val="single" w:color="auto" w:sz="4" w:space="0"/>
            </w:tcBorders>
            <w:noWrap w:val="0"/>
            <w:vAlign w:val="center"/>
          </w:tcPr>
          <w:p w14:paraId="0F533E5F">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一层：建筑面积为537.67m</w:t>
            </w:r>
            <w:r>
              <w:rPr>
                <w:rFonts w:hint="default" w:ascii="Times New Roman" w:hAnsi="Times New Roman" w:eastAsia="宋体" w:cs="Times New Roman"/>
                <w:color w:val="auto"/>
                <w:kern w:val="2"/>
                <w:sz w:val="21"/>
                <w:szCs w:val="21"/>
                <w:vertAlign w:val="superscript"/>
                <w:lang w:val="en-US" w:eastAsia="zh-CN" w:bidi="ar"/>
              </w:rPr>
              <w:t>2</w:t>
            </w:r>
            <w:r>
              <w:rPr>
                <w:rFonts w:hint="default" w:ascii="Times New Roman" w:hAnsi="Times New Roman" w:eastAsia="宋体" w:cs="Times New Roman"/>
                <w:color w:val="auto"/>
                <w:kern w:val="2"/>
                <w:sz w:val="21"/>
                <w:szCs w:val="21"/>
                <w:lang w:val="en-US" w:eastAsia="zh-CN" w:bidi="ar"/>
              </w:rPr>
              <w:t>，拟设应急保管室4间</w:t>
            </w:r>
            <w:r>
              <w:rPr>
                <w:rFonts w:hint="eastAsia" w:ascii="Times New Roman" w:hAnsi="Times New Roman" w:eastAsia="宋体" w:cs="Times New Roman"/>
                <w:color w:val="auto"/>
                <w:kern w:val="2"/>
                <w:sz w:val="21"/>
                <w:szCs w:val="21"/>
                <w:lang w:val="en-US" w:eastAsia="zh-CN" w:bidi="ar"/>
              </w:rPr>
              <w:t>和一个大厅</w:t>
            </w:r>
            <w:r>
              <w:rPr>
                <w:rFonts w:hint="default" w:ascii="Times New Roman" w:hAnsi="Times New Roman" w:eastAsia="宋体" w:cs="Times New Roman"/>
                <w:color w:val="auto"/>
                <w:kern w:val="2"/>
                <w:sz w:val="21"/>
                <w:szCs w:val="21"/>
                <w:lang w:val="en-US" w:eastAsia="zh-CN" w:bidi="ar"/>
              </w:rPr>
              <w:t>。</w:t>
            </w:r>
          </w:p>
        </w:tc>
        <w:tc>
          <w:tcPr>
            <w:tcW w:w="1095" w:type="dxa"/>
            <w:vMerge w:val="continue"/>
            <w:tcBorders>
              <w:top w:val="nil"/>
              <w:left w:val="single" w:color="auto" w:sz="4" w:space="0"/>
              <w:bottom w:val="single" w:color="auto" w:sz="4" w:space="0"/>
              <w:right w:val="single" w:color="auto" w:sz="4" w:space="0"/>
            </w:tcBorders>
            <w:noWrap w:val="0"/>
            <w:vAlign w:val="center"/>
          </w:tcPr>
          <w:p w14:paraId="509A461B">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r>
      <w:tr w14:paraId="0273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14:paraId="1507E44D">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989" w:type="dxa"/>
            <w:vMerge w:val="continue"/>
            <w:tcBorders>
              <w:top w:val="nil"/>
              <w:left w:val="single" w:color="auto" w:sz="4" w:space="0"/>
              <w:bottom w:val="single" w:color="auto" w:sz="4" w:space="0"/>
              <w:right w:val="single" w:color="auto" w:sz="4" w:space="0"/>
            </w:tcBorders>
            <w:noWrap w:val="0"/>
            <w:vAlign w:val="center"/>
          </w:tcPr>
          <w:p w14:paraId="06B73B3B">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2796" w:type="dxa"/>
            <w:gridSpan w:val="2"/>
            <w:vMerge w:val="continue"/>
            <w:tcBorders>
              <w:top w:val="nil"/>
              <w:left w:val="single" w:color="auto" w:sz="4" w:space="0"/>
              <w:bottom w:val="single" w:color="auto" w:sz="4" w:space="0"/>
              <w:right w:val="single" w:color="auto" w:sz="4" w:space="0"/>
            </w:tcBorders>
            <w:noWrap w:val="0"/>
            <w:vAlign w:val="center"/>
          </w:tcPr>
          <w:p w14:paraId="75803BE7">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2888" w:type="dxa"/>
            <w:tcBorders>
              <w:top w:val="single" w:color="auto" w:sz="4" w:space="0"/>
              <w:left w:val="single" w:color="auto" w:sz="4" w:space="0"/>
              <w:bottom w:val="single" w:color="auto" w:sz="4" w:space="0"/>
              <w:right w:val="single" w:color="auto" w:sz="4" w:space="0"/>
            </w:tcBorders>
            <w:noWrap w:val="0"/>
            <w:vAlign w:val="center"/>
          </w:tcPr>
          <w:p w14:paraId="768DAA43">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二层：建筑面积为513.37</w:t>
            </w:r>
            <w:r>
              <w:rPr>
                <w:rFonts w:hint="default" w:ascii="Times New Roman" w:hAnsi="Times New Roman" w:eastAsia="宋体" w:cs="Times New Roman"/>
                <w:color w:val="auto"/>
                <w:kern w:val="2"/>
                <w:sz w:val="21"/>
                <w:szCs w:val="21"/>
                <w:lang w:val="en-US" w:eastAsia="zh-CN" w:bidi="ar"/>
              </w:rPr>
              <w:t>m</w:t>
            </w:r>
            <w:r>
              <w:rPr>
                <w:rFonts w:hint="default" w:ascii="Times New Roman" w:hAnsi="Times New Roman" w:eastAsia="宋体" w:cs="Times New Roman"/>
                <w:color w:val="auto"/>
                <w:kern w:val="2"/>
                <w:sz w:val="21"/>
                <w:szCs w:val="21"/>
                <w:vertAlign w:val="superscript"/>
                <w:lang w:val="en-US" w:eastAsia="zh-CN" w:bidi="ar"/>
              </w:rPr>
              <w:t>2</w:t>
            </w:r>
            <w:r>
              <w:rPr>
                <w:rFonts w:hint="default" w:ascii="Times New Roman" w:hAnsi="Times New Roman" w:eastAsia="宋体" w:cs="Times New Roman"/>
                <w:b w:val="0"/>
                <w:bCs w:val="0"/>
                <w:color w:val="auto"/>
                <w:spacing w:val="0"/>
                <w:kern w:val="2"/>
                <w:sz w:val="21"/>
                <w:szCs w:val="21"/>
                <w:lang w:val="en-US" w:eastAsia="zh-CN" w:bidi="ar"/>
              </w:rPr>
              <w:t>，层高4.20m，拟设业务用房</w:t>
            </w:r>
            <w:r>
              <w:rPr>
                <w:rFonts w:hint="eastAsia" w:ascii="Times New Roman" w:hAnsi="Times New Roman" w:eastAsia="宋体" w:cs="Times New Roman"/>
                <w:b w:val="0"/>
                <w:bCs w:val="0"/>
                <w:color w:val="auto"/>
                <w:spacing w:val="0"/>
                <w:kern w:val="2"/>
                <w:sz w:val="21"/>
                <w:szCs w:val="21"/>
                <w:lang w:val="en-US" w:eastAsia="zh-CN" w:bidi="ar"/>
              </w:rPr>
              <w:t>6</w:t>
            </w:r>
            <w:r>
              <w:rPr>
                <w:rFonts w:hint="default" w:ascii="Times New Roman" w:hAnsi="Times New Roman" w:eastAsia="宋体" w:cs="Times New Roman"/>
                <w:b w:val="0"/>
                <w:bCs w:val="0"/>
                <w:color w:val="auto"/>
                <w:spacing w:val="0"/>
                <w:kern w:val="2"/>
                <w:sz w:val="21"/>
                <w:szCs w:val="21"/>
                <w:lang w:val="en-US" w:eastAsia="zh-CN" w:bidi="ar"/>
              </w:rPr>
              <w:t>间，建筑面积分别为2</w:t>
            </w:r>
            <w:r>
              <w:rPr>
                <w:rFonts w:hint="eastAsia" w:ascii="Times New Roman" w:hAnsi="Times New Roman" w:eastAsia="宋体" w:cs="Times New Roman"/>
                <w:b w:val="0"/>
                <w:bCs w:val="0"/>
                <w:color w:val="auto"/>
                <w:spacing w:val="0"/>
                <w:kern w:val="2"/>
                <w:sz w:val="21"/>
                <w:szCs w:val="21"/>
                <w:lang w:val="en-US" w:eastAsia="zh-CN" w:bidi="ar"/>
              </w:rPr>
              <w:t>19.87</w:t>
            </w:r>
            <w:r>
              <w:rPr>
                <w:rFonts w:hint="default" w:ascii="Times New Roman" w:hAnsi="Times New Roman" w:eastAsia="宋体" w:cs="Times New Roman"/>
                <w:color w:val="auto"/>
                <w:kern w:val="2"/>
                <w:sz w:val="21"/>
                <w:szCs w:val="21"/>
                <w:lang w:val="en-US" w:eastAsia="zh-CN" w:bidi="ar"/>
              </w:rPr>
              <w:t>m</w:t>
            </w:r>
            <w:r>
              <w:rPr>
                <w:rFonts w:hint="default" w:ascii="Times New Roman" w:hAnsi="Times New Roman" w:eastAsia="宋体" w:cs="Times New Roman"/>
                <w:color w:val="auto"/>
                <w:kern w:val="2"/>
                <w:sz w:val="21"/>
                <w:szCs w:val="21"/>
                <w:vertAlign w:val="superscript"/>
                <w:lang w:val="en-US" w:eastAsia="zh-CN" w:bidi="ar"/>
              </w:rPr>
              <w:t>2</w:t>
            </w:r>
            <w:r>
              <w:rPr>
                <w:rFonts w:hint="eastAsia" w:ascii="Times New Roman" w:hAnsi="Times New Roman" w:eastAsia="宋体" w:cs="Times New Roman"/>
                <w:b w:val="0"/>
                <w:bCs w:val="0"/>
                <w:color w:val="auto"/>
                <w:spacing w:val="0"/>
                <w:kern w:val="2"/>
                <w:sz w:val="21"/>
                <w:szCs w:val="21"/>
                <w:lang w:val="en-US" w:eastAsia="zh-CN" w:bidi="ar"/>
              </w:rPr>
              <w:t>，1间50.86</w:t>
            </w:r>
            <w:r>
              <w:rPr>
                <w:rFonts w:hint="default" w:ascii="Times New Roman" w:hAnsi="Times New Roman" w:eastAsia="宋体" w:cs="Times New Roman"/>
                <w:color w:val="auto"/>
                <w:kern w:val="2"/>
                <w:sz w:val="21"/>
                <w:szCs w:val="21"/>
                <w:lang w:val="en-US" w:eastAsia="zh-CN" w:bidi="ar"/>
              </w:rPr>
              <w:t>m</w:t>
            </w:r>
            <w:r>
              <w:rPr>
                <w:rFonts w:hint="default" w:ascii="Times New Roman" w:hAnsi="Times New Roman" w:eastAsia="宋体" w:cs="Times New Roman"/>
                <w:color w:val="auto"/>
                <w:kern w:val="2"/>
                <w:sz w:val="21"/>
                <w:szCs w:val="21"/>
                <w:vertAlign w:val="superscript"/>
                <w:lang w:val="en-US" w:eastAsia="zh-CN" w:bidi="ar"/>
              </w:rPr>
              <w:t>2</w:t>
            </w:r>
            <w:r>
              <w:rPr>
                <w:rFonts w:hint="eastAsia" w:ascii="Times New Roman" w:hAnsi="Times New Roman" w:eastAsia="宋体" w:cs="Times New Roman"/>
                <w:color w:val="auto"/>
                <w:kern w:val="2"/>
                <w:sz w:val="21"/>
                <w:szCs w:val="21"/>
                <w:vertAlign w:val="baseline"/>
                <w:lang w:val="en-US" w:eastAsia="zh-CN" w:bidi="ar"/>
              </w:rPr>
              <w:t>微生物实验室，</w:t>
            </w:r>
            <w:r>
              <w:rPr>
                <w:rFonts w:hint="eastAsia" w:ascii="Times New Roman" w:hAnsi="Times New Roman" w:eastAsia="宋体" w:cs="Times New Roman"/>
                <w:b w:val="0"/>
                <w:bCs w:val="0"/>
                <w:color w:val="auto"/>
                <w:spacing w:val="0"/>
                <w:kern w:val="2"/>
                <w:sz w:val="21"/>
                <w:szCs w:val="21"/>
                <w:lang w:val="en-US" w:eastAsia="zh-CN" w:bidi="ar"/>
              </w:rPr>
              <w:t>1间29.04</w:t>
            </w:r>
            <w:r>
              <w:rPr>
                <w:rFonts w:hint="default" w:ascii="Times New Roman" w:hAnsi="Times New Roman" w:eastAsia="宋体" w:cs="Times New Roman"/>
                <w:color w:val="auto"/>
                <w:kern w:val="2"/>
                <w:sz w:val="21"/>
                <w:szCs w:val="21"/>
                <w:lang w:val="en-US" w:eastAsia="zh-CN" w:bidi="ar"/>
              </w:rPr>
              <w:t>m</w:t>
            </w:r>
            <w:r>
              <w:rPr>
                <w:rFonts w:hint="default" w:ascii="Times New Roman" w:hAnsi="Times New Roman" w:eastAsia="宋体" w:cs="Times New Roman"/>
                <w:color w:val="auto"/>
                <w:kern w:val="2"/>
                <w:sz w:val="21"/>
                <w:szCs w:val="21"/>
                <w:vertAlign w:val="superscript"/>
                <w:lang w:val="en-US" w:eastAsia="zh-CN" w:bidi="ar"/>
              </w:rPr>
              <w:t>2</w:t>
            </w:r>
            <w:r>
              <w:rPr>
                <w:rFonts w:hint="eastAsia" w:ascii="Times New Roman" w:hAnsi="Times New Roman" w:eastAsia="宋体" w:cs="Times New Roman"/>
                <w:color w:val="auto"/>
                <w:kern w:val="2"/>
                <w:sz w:val="21"/>
                <w:szCs w:val="21"/>
                <w:vertAlign w:val="baseline"/>
                <w:lang w:val="en-US" w:eastAsia="zh-CN" w:bidi="ar"/>
              </w:rPr>
              <w:t>药剂库房</w:t>
            </w:r>
            <w:r>
              <w:rPr>
                <w:rFonts w:hint="default" w:ascii="Times New Roman" w:hAnsi="Times New Roman" w:eastAsia="宋体" w:cs="Times New Roman"/>
                <w:b w:val="0"/>
                <w:bCs w:val="0"/>
                <w:color w:val="auto"/>
                <w:spacing w:val="0"/>
                <w:kern w:val="2"/>
                <w:sz w:val="21"/>
                <w:szCs w:val="21"/>
                <w:lang w:val="en-US" w:eastAsia="zh-CN" w:bidi="ar"/>
              </w:rPr>
              <w:t>。靠近楼梯间旁拟设卫生间，建筑面积为27.72</w:t>
            </w:r>
            <w:r>
              <w:rPr>
                <w:rFonts w:hint="default" w:ascii="Times New Roman" w:hAnsi="Times New Roman" w:eastAsia="宋体" w:cs="Times New Roman"/>
                <w:color w:val="auto"/>
                <w:kern w:val="2"/>
                <w:sz w:val="21"/>
                <w:szCs w:val="21"/>
                <w:lang w:val="en-US" w:eastAsia="zh-CN" w:bidi="ar"/>
              </w:rPr>
              <w:t>m</w:t>
            </w:r>
            <w:r>
              <w:rPr>
                <w:rFonts w:hint="default" w:ascii="Times New Roman" w:hAnsi="Times New Roman" w:eastAsia="宋体" w:cs="Times New Roman"/>
                <w:color w:val="auto"/>
                <w:kern w:val="2"/>
                <w:sz w:val="21"/>
                <w:szCs w:val="21"/>
                <w:vertAlign w:val="superscript"/>
                <w:lang w:val="en-US" w:eastAsia="zh-CN" w:bidi="ar"/>
              </w:rPr>
              <w:t>2</w:t>
            </w:r>
            <w:r>
              <w:rPr>
                <w:rFonts w:hint="default" w:ascii="Times New Roman" w:hAnsi="Times New Roman" w:eastAsia="宋体" w:cs="Times New Roman"/>
                <w:b w:val="0"/>
                <w:bCs w:val="0"/>
                <w:color w:val="auto"/>
                <w:spacing w:val="0"/>
                <w:kern w:val="2"/>
                <w:sz w:val="21"/>
                <w:szCs w:val="21"/>
                <w:lang w:val="en-US" w:eastAsia="zh-CN" w:bidi="ar"/>
              </w:rPr>
              <w:t>。</w:t>
            </w:r>
          </w:p>
        </w:tc>
        <w:tc>
          <w:tcPr>
            <w:tcW w:w="1095" w:type="dxa"/>
            <w:vMerge w:val="continue"/>
            <w:tcBorders>
              <w:top w:val="nil"/>
              <w:left w:val="single" w:color="auto" w:sz="4" w:space="0"/>
              <w:bottom w:val="single" w:color="auto" w:sz="4" w:space="0"/>
              <w:right w:val="single" w:color="auto" w:sz="4" w:space="0"/>
            </w:tcBorders>
            <w:noWrap w:val="0"/>
            <w:vAlign w:val="center"/>
          </w:tcPr>
          <w:p w14:paraId="2EF2CDBC">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r>
      <w:tr w14:paraId="68A0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14:paraId="6B949967">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989" w:type="dxa"/>
            <w:vMerge w:val="continue"/>
            <w:tcBorders>
              <w:top w:val="nil"/>
              <w:left w:val="single" w:color="auto" w:sz="4" w:space="0"/>
              <w:bottom w:val="single" w:color="auto" w:sz="4" w:space="0"/>
              <w:right w:val="single" w:color="auto" w:sz="4" w:space="0"/>
            </w:tcBorders>
            <w:noWrap w:val="0"/>
            <w:vAlign w:val="center"/>
          </w:tcPr>
          <w:p w14:paraId="2A26CC6A">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2796" w:type="dxa"/>
            <w:gridSpan w:val="2"/>
            <w:vMerge w:val="continue"/>
            <w:tcBorders>
              <w:top w:val="nil"/>
              <w:left w:val="single" w:color="auto" w:sz="4" w:space="0"/>
              <w:bottom w:val="single" w:color="auto" w:sz="4" w:space="0"/>
              <w:right w:val="single" w:color="auto" w:sz="4" w:space="0"/>
            </w:tcBorders>
            <w:noWrap w:val="0"/>
            <w:vAlign w:val="center"/>
          </w:tcPr>
          <w:p w14:paraId="362C239C">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2888" w:type="dxa"/>
            <w:tcBorders>
              <w:top w:val="single" w:color="auto" w:sz="4" w:space="0"/>
              <w:left w:val="single" w:color="auto" w:sz="4" w:space="0"/>
              <w:bottom w:val="single" w:color="auto" w:sz="4" w:space="0"/>
              <w:right w:val="single" w:color="auto" w:sz="4" w:space="0"/>
            </w:tcBorders>
            <w:noWrap w:val="0"/>
            <w:vAlign w:val="center"/>
          </w:tcPr>
          <w:p w14:paraId="396C1F3A">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三层：建筑面积为513.37</w:t>
            </w:r>
            <w:r>
              <w:rPr>
                <w:rFonts w:hint="default" w:ascii="Times New Roman" w:hAnsi="Times New Roman" w:eastAsia="宋体" w:cs="Times New Roman"/>
                <w:color w:val="auto"/>
                <w:kern w:val="2"/>
                <w:sz w:val="21"/>
                <w:szCs w:val="21"/>
                <w:lang w:val="en-US" w:eastAsia="zh-CN" w:bidi="ar"/>
              </w:rPr>
              <w:t>m</w:t>
            </w:r>
            <w:r>
              <w:rPr>
                <w:rFonts w:hint="default" w:ascii="Times New Roman" w:hAnsi="Times New Roman" w:eastAsia="宋体" w:cs="Times New Roman"/>
                <w:color w:val="auto"/>
                <w:kern w:val="2"/>
                <w:sz w:val="21"/>
                <w:szCs w:val="21"/>
                <w:vertAlign w:val="superscript"/>
                <w:lang w:val="en-US" w:eastAsia="zh-CN" w:bidi="ar"/>
              </w:rPr>
              <w:t>2</w:t>
            </w:r>
            <w:r>
              <w:rPr>
                <w:rFonts w:hint="default" w:ascii="Times New Roman" w:hAnsi="Times New Roman" w:eastAsia="宋体" w:cs="Times New Roman"/>
                <w:color w:val="auto"/>
                <w:kern w:val="2"/>
                <w:sz w:val="21"/>
                <w:szCs w:val="21"/>
                <w:lang w:val="en-US" w:eastAsia="zh-CN" w:bidi="ar"/>
              </w:rPr>
              <w:t>，</w:t>
            </w:r>
            <w:r>
              <w:rPr>
                <w:rFonts w:hint="default" w:ascii="Times New Roman" w:hAnsi="Times New Roman" w:eastAsia="宋体" w:cs="Times New Roman"/>
                <w:b w:val="0"/>
                <w:bCs w:val="0"/>
                <w:color w:val="auto"/>
                <w:spacing w:val="0"/>
                <w:kern w:val="2"/>
                <w:sz w:val="21"/>
                <w:szCs w:val="21"/>
                <w:lang w:val="en-US" w:eastAsia="zh-CN" w:bidi="ar"/>
              </w:rPr>
              <w:t>层高3.90m，设业务用房</w:t>
            </w:r>
            <w:r>
              <w:rPr>
                <w:rFonts w:hint="eastAsia" w:ascii="Times New Roman" w:hAnsi="Times New Roman" w:eastAsia="宋体" w:cs="Times New Roman"/>
                <w:b w:val="0"/>
                <w:bCs w:val="0"/>
                <w:color w:val="auto"/>
                <w:spacing w:val="0"/>
                <w:kern w:val="2"/>
                <w:sz w:val="21"/>
                <w:szCs w:val="21"/>
                <w:lang w:val="en-US" w:eastAsia="zh-CN" w:bidi="ar"/>
              </w:rPr>
              <w:t>5</w:t>
            </w:r>
            <w:r>
              <w:rPr>
                <w:rFonts w:hint="default" w:ascii="Times New Roman" w:hAnsi="Times New Roman" w:eastAsia="宋体" w:cs="Times New Roman"/>
                <w:b w:val="0"/>
                <w:bCs w:val="0"/>
                <w:color w:val="auto"/>
                <w:spacing w:val="0"/>
                <w:kern w:val="2"/>
                <w:sz w:val="21"/>
                <w:szCs w:val="21"/>
                <w:lang w:val="en-US" w:eastAsia="zh-CN" w:bidi="ar"/>
              </w:rPr>
              <w:t>间，总建筑面积分别为1</w:t>
            </w:r>
            <w:r>
              <w:rPr>
                <w:rFonts w:hint="eastAsia" w:ascii="Times New Roman" w:hAnsi="Times New Roman" w:eastAsia="宋体" w:cs="Times New Roman"/>
                <w:b w:val="0"/>
                <w:bCs w:val="0"/>
                <w:color w:val="auto"/>
                <w:spacing w:val="0"/>
                <w:kern w:val="2"/>
                <w:sz w:val="21"/>
                <w:szCs w:val="21"/>
                <w:lang w:val="en-US" w:eastAsia="zh-CN" w:bidi="ar"/>
              </w:rPr>
              <w:t>14.08</w:t>
            </w:r>
            <w:r>
              <w:rPr>
                <w:rFonts w:hint="default" w:ascii="Times New Roman" w:hAnsi="Times New Roman" w:eastAsia="宋体" w:cs="Times New Roman"/>
                <w:color w:val="auto"/>
                <w:kern w:val="2"/>
                <w:sz w:val="21"/>
                <w:szCs w:val="21"/>
                <w:lang w:val="en-US" w:eastAsia="zh-CN" w:bidi="ar"/>
              </w:rPr>
              <w:t>m</w:t>
            </w:r>
            <w:r>
              <w:rPr>
                <w:rFonts w:hint="default" w:ascii="Times New Roman" w:hAnsi="Times New Roman" w:eastAsia="宋体" w:cs="Times New Roman"/>
                <w:color w:val="auto"/>
                <w:kern w:val="2"/>
                <w:sz w:val="21"/>
                <w:szCs w:val="21"/>
                <w:vertAlign w:val="superscript"/>
                <w:lang w:val="en-US" w:eastAsia="zh-CN" w:bidi="ar"/>
              </w:rPr>
              <w:t>2</w:t>
            </w:r>
            <w:r>
              <w:rPr>
                <w:rFonts w:hint="default" w:ascii="Times New Roman" w:hAnsi="Times New Roman" w:eastAsia="宋体" w:cs="Times New Roman"/>
                <w:color w:val="auto"/>
                <w:kern w:val="2"/>
                <w:sz w:val="21"/>
                <w:szCs w:val="21"/>
                <w:lang w:val="en-US" w:eastAsia="zh-CN" w:bidi="ar"/>
              </w:rPr>
              <w:t>，</w:t>
            </w:r>
            <w:r>
              <w:rPr>
                <w:rFonts w:hint="eastAsia" w:ascii="Times New Roman" w:hAnsi="Times New Roman" w:eastAsia="宋体" w:cs="Times New Roman"/>
                <w:b w:val="0"/>
                <w:bCs w:val="0"/>
                <w:color w:val="auto"/>
                <w:spacing w:val="0"/>
                <w:kern w:val="2"/>
                <w:sz w:val="21"/>
                <w:szCs w:val="21"/>
                <w:lang w:val="en-US" w:eastAsia="zh-CN" w:bidi="ar"/>
              </w:rPr>
              <w:t>1间50.78</w:t>
            </w:r>
            <w:r>
              <w:rPr>
                <w:rFonts w:hint="default" w:ascii="Times New Roman" w:hAnsi="Times New Roman" w:eastAsia="宋体" w:cs="Times New Roman"/>
                <w:color w:val="auto"/>
                <w:kern w:val="2"/>
                <w:sz w:val="21"/>
                <w:szCs w:val="21"/>
                <w:lang w:val="en-US" w:eastAsia="zh-CN" w:bidi="ar"/>
              </w:rPr>
              <w:t>m</w:t>
            </w:r>
            <w:r>
              <w:rPr>
                <w:rFonts w:hint="default" w:ascii="Times New Roman" w:hAnsi="Times New Roman" w:eastAsia="宋体" w:cs="Times New Roman"/>
                <w:color w:val="auto"/>
                <w:kern w:val="2"/>
                <w:sz w:val="21"/>
                <w:szCs w:val="21"/>
                <w:vertAlign w:val="superscript"/>
                <w:lang w:val="en-US" w:eastAsia="zh-CN" w:bidi="ar"/>
              </w:rPr>
              <w:t>2</w:t>
            </w:r>
            <w:r>
              <w:rPr>
                <w:rFonts w:hint="eastAsia" w:ascii="Times New Roman" w:hAnsi="Times New Roman" w:eastAsia="宋体" w:cs="Times New Roman"/>
                <w:color w:val="auto"/>
                <w:kern w:val="2"/>
                <w:sz w:val="21"/>
                <w:szCs w:val="21"/>
                <w:vertAlign w:val="baseline"/>
                <w:lang w:val="en-US" w:eastAsia="zh-CN" w:bidi="ar"/>
              </w:rPr>
              <w:t>理化实验室，</w:t>
            </w:r>
            <w:r>
              <w:rPr>
                <w:rFonts w:hint="eastAsia" w:ascii="Times New Roman" w:hAnsi="Times New Roman" w:eastAsia="宋体" w:cs="Times New Roman"/>
                <w:b w:val="0"/>
                <w:bCs w:val="0"/>
                <w:color w:val="auto"/>
                <w:spacing w:val="0"/>
                <w:kern w:val="2"/>
                <w:sz w:val="21"/>
                <w:szCs w:val="21"/>
                <w:lang w:val="en-US" w:eastAsia="zh-CN" w:bidi="ar"/>
              </w:rPr>
              <w:t>1间22.59</w:t>
            </w:r>
            <w:r>
              <w:rPr>
                <w:rFonts w:hint="default" w:ascii="Times New Roman" w:hAnsi="Times New Roman" w:eastAsia="宋体" w:cs="Times New Roman"/>
                <w:color w:val="auto"/>
                <w:kern w:val="2"/>
                <w:sz w:val="21"/>
                <w:szCs w:val="21"/>
                <w:lang w:val="en-US" w:eastAsia="zh-CN" w:bidi="ar"/>
              </w:rPr>
              <w:t>m</w:t>
            </w:r>
            <w:r>
              <w:rPr>
                <w:rFonts w:hint="default" w:ascii="Times New Roman" w:hAnsi="Times New Roman" w:eastAsia="宋体" w:cs="Times New Roman"/>
                <w:color w:val="auto"/>
                <w:kern w:val="2"/>
                <w:sz w:val="21"/>
                <w:szCs w:val="21"/>
                <w:vertAlign w:val="superscript"/>
                <w:lang w:val="en-US" w:eastAsia="zh-CN" w:bidi="ar"/>
              </w:rPr>
              <w:t>2</w:t>
            </w:r>
            <w:r>
              <w:rPr>
                <w:rFonts w:hint="eastAsia" w:ascii="Times New Roman" w:hAnsi="Times New Roman" w:eastAsia="宋体" w:cs="Times New Roman"/>
                <w:color w:val="auto"/>
                <w:kern w:val="2"/>
                <w:sz w:val="21"/>
                <w:szCs w:val="21"/>
                <w:vertAlign w:val="baseline"/>
                <w:lang w:val="en-US" w:eastAsia="zh-CN" w:bidi="ar"/>
              </w:rPr>
              <w:t>药剂库房</w:t>
            </w:r>
            <w:r>
              <w:rPr>
                <w:rFonts w:hint="eastAsia" w:ascii="Times New Roman" w:hAnsi="Times New Roman" w:eastAsia="宋体" w:cs="Times New Roman"/>
                <w:b w:val="0"/>
                <w:bCs w:val="0"/>
                <w:color w:val="auto"/>
                <w:spacing w:val="0"/>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设会议室1间，建筑面积为</w:t>
            </w:r>
            <w:r>
              <w:rPr>
                <w:rFonts w:hint="default" w:ascii="Times New Roman" w:hAnsi="Times New Roman" w:eastAsia="宋体" w:cs="Times New Roman"/>
                <w:b w:val="0"/>
                <w:bCs w:val="0"/>
                <w:color w:val="auto"/>
                <w:spacing w:val="0"/>
                <w:kern w:val="2"/>
                <w:sz w:val="21"/>
                <w:szCs w:val="21"/>
                <w:lang w:val="en-US" w:eastAsia="zh-CN" w:bidi="ar"/>
              </w:rPr>
              <w:t>107.20</w:t>
            </w:r>
            <w:r>
              <w:rPr>
                <w:rFonts w:hint="default" w:ascii="Times New Roman" w:hAnsi="Times New Roman" w:eastAsia="宋体" w:cs="Times New Roman"/>
                <w:color w:val="auto"/>
                <w:kern w:val="2"/>
                <w:sz w:val="21"/>
                <w:szCs w:val="21"/>
                <w:lang w:val="en-US" w:eastAsia="zh-CN" w:bidi="ar"/>
              </w:rPr>
              <w:t>m</w:t>
            </w:r>
            <w:r>
              <w:rPr>
                <w:rFonts w:hint="default" w:ascii="Times New Roman" w:hAnsi="Times New Roman" w:eastAsia="宋体" w:cs="Times New Roman"/>
                <w:color w:val="auto"/>
                <w:kern w:val="2"/>
                <w:sz w:val="21"/>
                <w:szCs w:val="21"/>
                <w:vertAlign w:val="superscript"/>
                <w:lang w:val="en-US" w:eastAsia="zh-CN" w:bidi="ar"/>
              </w:rPr>
              <w:t>2</w:t>
            </w:r>
            <w:r>
              <w:rPr>
                <w:rFonts w:hint="default" w:ascii="Times New Roman" w:hAnsi="Times New Roman" w:eastAsia="宋体" w:cs="Times New Roman"/>
                <w:color w:val="auto"/>
                <w:kern w:val="2"/>
                <w:sz w:val="21"/>
                <w:szCs w:val="21"/>
                <w:lang w:val="en-US" w:eastAsia="zh-CN" w:bidi="ar"/>
              </w:rPr>
              <w:t>。</w:t>
            </w:r>
            <w:r>
              <w:rPr>
                <w:rFonts w:hint="default" w:ascii="Times New Roman" w:hAnsi="Times New Roman" w:eastAsia="宋体" w:cs="Times New Roman"/>
                <w:b w:val="0"/>
                <w:bCs w:val="0"/>
                <w:color w:val="auto"/>
                <w:spacing w:val="0"/>
                <w:kern w:val="2"/>
                <w:sz w:val="21"/>
                <w:szCs w:val="21"/>
                <w:lang w:val="en-US" w:eastAsia="zh-CN" w:bidi="ar"/>
              </w:rPr>
              <w:t>靠近楼梯间旁拟设卫生间，建筑面积为27.72</w:t>
            </w:r>
            <w:r>
              <w:rPr>
                <w:rFonts w:hint="default" w:ascii="Times New Roman" w:hAnsi="Times New Roman" w:eastAsia="宋体" w:cs="Times New Roman"/>
                <w:color w:val="auto"/>
                <w:kern w:val="2"/>
                <w:sz w:val="21"/>
                <w:szCs w:val="21"/>
                <w:lang w:val="en-US" w:eastAsia="zh-CN" w:bidi="ar"/>
              </w:rPr>
              <w:t>m</w:t>
            </w:r>
            <w:r>
              <w:rPr>
                <w:rFonts w:hint="default" w:ascii="Times New Roman" w:hAnsi="Times New Roman" w:eastAsia="宋体" w:cs="Times New Roman"/>
                <w:color w:val="auto"/>
                <w:kern w:val="2"/>
                <w:sz w:val="21"/>
                <w:szCs w:val="21"/>
                <w:vertAlign w:val="superscript"/>
                <w:lang w:val="en-US" w:eastAsia="zh-CN" w:bidi="ar"/>
              </w:rPr>
              <w:t>2</w:t>
            </w:r>
            <w:r>
              <w:rPr>
                <w:rFonts w:hint="default" w:ascii="Times New Roman" w:hAnsi="Times New Roman" w:eastAsia="宋体" w:cs="Times New Roman"/>
                <w:b w:val="0"/>
                <w:bCs w:val="0"/>
                <w:color w:val="auto"/>
                <w:spacing w:val="0"/>
                <w:kern w:val="2"/>
                <w:sz w:val="21"/>
                <w:szCs w:val="21"/>
                <w:lang w:val="en-US" w:eastAsia="zh-CN" w:bidi="ar"/>
              </w:rPr>
              <w:t>。</w:t>
            </w:r>
          </w:p>
        </w:tc>
        <w:tc>
          <w:tcPr>
            <w:tcW w:w="1095" w:type="dxa"/>
            <w:vMerge w:val="continue"/>
            <w:tcBorders>
              <w:top w:val="nil"/>
              <w:left w:val="single" w:color="auto" w:sz="4" w:space="0"/>
              <w:bottom w:val="single" w:color="auto" w:sz="4" w:space="0"/>
              <w:right w:val="single" w:color="auto" w:sz="4" w:space="0"/>
            </w:tcBorders>
            <w:noWrap w:val="0"/>
            <w:vAlign w:val="center"/>
          </w:tcPr>
          <w:p w14:paraId="1C7C3A75">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r>
      <w:tr w14:paraId="76A2C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14:paraId="447EE45D">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989" w:type="dxa"/>
            <w:vMerge w:val="continue"/>
            <w:tcBorders>
              <w:top w:val="nil"/>
              <w:left w:val="single" w:color="auto" w:sz="4" w:space="0"/>
              <w:bottom w:val="single" w:color="auto" w:sz="4" w:space="0"/>
              <w:right w:val="single" w:color="auto" w:sz="4" w:space="0"/>
            </w:tcBorders>
            <w:noWrap w:val="0"/>
            <w:vAlign w:val="center"/>
          </w:tcPr>
          <w:p w14:paraId="67787FFF">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2796" w:type="dxa"/>
            <w:gridSpan w:val="2"/>
            <w:vMerge w:val="continue"/>
            <w:tcBorders>
              <w:top w:val="nil"/>
              <w:left w:val="single" w:color="auto" w:sz="4" w:space="0"/>
              <w:bottom w:val="single" w:color="auto" w:sz="4" w:space="0"/>
              <w:right w:val="single" w:color="auto" w:sz="4" w:space="0"/>
            </w:tcBorders>
            <w:noWrap w:val="0"/>
            <w:vAlign w:val="center"/>
          </w:tcPr>
          <w:p w14:paraId="12D94375">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2888" w:type="dxa"/>
            <w:tcBorders>
              <w:top w:val="single" w:color="auto" w:sz="4" w:space="0"/>
              <w:left w:val="single" w:color="auto" w:sz="4" w:space="0"/>
              <w:bottom w:val="single" w:color="auto" w:sz="4" w:space="0"/>
              <w:right w:val="single" w:color="auto" w:sz="4" w:space="0"/>
            </w:tcBorders>
            <w:noWrap w:val="0"/>
            <w:vAlign w:val="center"/>
          </w:tcPr>
          <w:p w14:paraId="5095BB99">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color w:val="auto"/>
                <w:kern w:val="2"/>
                <w:sz w:val="21"/>
                <w:szCs w:val="21"/>
                <w:lang w:val="en-US" w:eastAsia="zh-CN" w:bidi="ar"/>
              </w:rPr>
              <w:t>四层：建筑面积为513.37m</w:t>
            </w:r>
            <w:r>
              <w:rPr>
                <w:rFonts w:hint="default" w:ascii="Times New Roman" w:hAnsi="Times New Roman" w:eastAsia="宋体" w:cs="Times New Roman"/>
                <w:color w:val="auto"/>
                <w:kern w:val="2"/>
                <w:sz w:val="21"/>
                <w:szCs w:val="21"/>
                <w:vertAlign w:val="superscript"/>
                <w:lang w:val="en-US" w:eastAsia="zh-CN" w:bidi="ar"/>
              </w:rPr>
              <w:t>2</w:t>
            </w:r>
            <w:r>
              <w:rPr>
                <w:rFonts w:hint="default" w:ascii="Times New Roman" w:hAnsi="Times New Roman" w:eastAsia="宋体" w:cs="Times New Roman"/>
                <w:color w:val="auto"/>
                <w:kern w:val="2"/>
                <w:sz w:val="21"/>
                <w:szCs w:val="21"/>
                <w:lang w:val="en-US" w:eastAsia="zh-CN" w:bidi="ar"/>
              </w:rPr>
              <w:t>，</w:t>
            </w:r>
            <w:r>
              <w:rPr>
                <w:rFonts w:hint="eastAsia" w:cs="Times New Roman"/>
                <w:color w:val="auto"/>
                <w:kern w:val="2"/>
                <w:sz w:val="21"/>
                <w:szCs w:val="21"/>
                <w:lang w:val="en-US" w:eastAsia="zh-CN" w:bidi="ar"/>
              </w:rPr>
              <w:t>层高</w:t>
            </w:r>
            <w:r>
              <w:rPr>
                <w:rFonts w:hint="default" w:ascii="Times New Roman" w:hAnsi="Times New Roman" w:eastAsia="宋体" w:cs="Times New Roman"/>
                <w:b w:val="0"/>
                <w:bCs w:val="0"/>
                <w:color w:val="auto"/>
                <w:spacing w:val="0"/>
                <w:kern w:val="2"/>
                <w:sz w:val="21"/>
                <w:szCs w:val="21"/>
                <w:lang w:val="en-US" w:eastAsia="zh-CN" w:bidi="ar"/>
              </w:rPr>
              <w:t>3.90m，设业务用房7间，建筑面积分别为187.85</w:t>
            </w:r>
            <w:r>
              <w:rPr>
                <w:rFonts w:hint="default" w:ascii="Times New Roman" w:hAnsi="Times New Roman" w:eastAsia="宋体" w:cs="Times New Roman"/>
                <w:color w:val="auto"/>
                <w:kern w:val="2"/>
                <w:sz w:val="21"/>
                <w:szCs w:val="21"/>
                <w:lang w:val="en-US" w:eastAsia="zh-CN" w:bidi="ar"/>
              </w:rPr>
              <w:t>m</w:t>
            </w:r>
            <w:r>
              <w:rPr>
                <w:rFonts w:hint="default" w:ascii="Times New Roman" w:hAnsi="Times New Roman" w:eastAsia="宋体" w:cs="Times New Roman"/>
                <w:color w:val="auto"/>
                <w:kern w:val="2"/>
                <w:sz w:val="21"/>
                <w:szCs w:val="21"/>
                <w:vertAlign w:val="superscript"/>
                <w:lang w:val="en-US" w:eastAsia="zh-CN" w:bidi="ar"/>
              </w:rPr>
              <w:t>2</w:t>
            </w:r>
            <w:r>
              <w:rPr>
                <w:rFonts w:hint="default" w:ascii="Times New Roman" w:hAnsi="Times New Roman" w:eastAsia="宋体" w:cs="Times New Roman"/>
                <w:color w:val="auto"/>
                <w:kern w:val="2"/>
                <w:sz w:val="21"/>
                <w:szCs w:val="21"/>
                <w:lang w:val="en-US" w:eastAsia="zh-CN" w:bidi="ar"/>
              </w:rPr>
              <w:t>，主要作为应急指挥室使用。设会议室1间，建筑面积为</w:t>
            </w:r>
            <w:r>
              <w:rPr>
                <w:rFonts w:hint="default" w:ascii="Times New Roman" w:hAnsi="Times New Roman" w:eastAsia="宋体" w:cs="Times New Roman"/>
                <w:b w:val="0"/>
                <w:bCs w:val="0"/>
                <w:color w:val="auto"/>
                <w:spacing w:val="0"/>
                <w:kern w:val="2"/>
                <w:sz w:val="21"/>
                <w:szCs w:val="21"/>
                <w:lang w:val="en-US" w:eastAsia="zh-CN" w:bidi="ar"/>
              </w:rPr>
              <w:t>107.20</w:t>
            </w:r>
            <w:r>
              <w:rPr>
                <w:rFonts w:hint="default" w:ascii="Times New Roman" w:hAnsi="Times New Roman" w:eastAsia="宋体" w:cs="Times New Roman"/>
                <w:color w:val="auto"/>
                <w:kern w:val="2"/>
                <w:sz w:val="21"/>
                <w:szCs w:val="21"/>
                <w:lang w:val="en-US" w:eastAsia="zh-CN" w:bidi="ar"/>
              </w:rPr>
              <w:t>m</w:t>
            </w:r>
            <w:r>
              <w:rPr>
                <w:rFonts w:hint="default" w:ascii="Times New Roman" w:hAnsi="Times New Roman" w:eastAsia="宋体" w:cs="Times New Roman"/>
                <w:color w:val="auto"/>
                <w:kern w:val="2"/>
                <w:sz w:val="21"/>
                <w:szCs w:val="21"/>
                <w:vertAlign w:val="superscript"/>
                <w:lang w:val="en-US" w:eastAsia="zh-CN" w:bidi="ar"/>
              </w:rPr>
              <w:t>2</w:t>
            </w:r>
            <w:r>
              <w:rPr>
                <w:rFonts w:hint="default" w:ascii="Times New Roman" w:hAnsi="Times New Roman" w:eastAsia="宋体" w:cs="Times New Roman"/>
                <w:color w:val="auto"/>
                <w:kern w:val="2"/>
                <w:sz w:val="21"/>
                <w:szCs w:val="21"/>
                <w:lang w:val="en-US" w:eastAsia="zh-CN" w:bidi="ar"/>
              </w:rPr>
              <w:t>。</w:t>
            </w:r>
            <w:r>
              <w:rPr>
                <w:rFonts w:hint="default" w:ascii="Times New Roman" w:hAnsi="Times New Roman" w:eastAsia="宋体" w:cs="Times New Roman"/>
                <w:b w:val="0"/>
                <w:bCs w:val="0"/>
                <w:color w:val="auto"/>
                <w:spacing w:val="0"/>
                <w:kern w:val="2"/>
                <w:sz w:val="21"/>
                <w:szCs w:val="21"/>
                <w:lang w:val="en-US" w:eastAsia="zh-CN" w:bidi="ar"/>
              </w:rPr>
              <w:t>靠近楼梯间旁拟设卫生间，建筑面积为27.72</w:t>
            </w:r>
            <w:r>
              <w:rPr>
                <w:rFonts w:hint="default" w:ascii="Times New Roman" w:hAnsi="Times New Roman" w:eastAsia="宋体" w:cs="Times New Roman"/>
                <w:color w:val="auto"/>
                <w:kern w:val="2"/>
                <w:sz w:val="21"/>
                <w:szCs w:val="21"/>
                <w:lang w:val="en-US" w:eastAsia="zh-CN" w:bidi="ar"/>
              </w:rPr>
              <w:t>m</w:t>
            </w:r>
            <w:r>
              <w:rPr>
                <w:rFonts w:hint="default" w:ascii="Times New Roman" w:hAnsi="Times New Roman" w:eastAsia="宋体" w:cs="Times New Roman"/>
                <w:color w:val="auto"/>
                <w:kern w:val="2"/>
                <w:sz w:val="21"/>
                <w:szCs w:val="21"/>
                <w:vertAlign w:val="superscript"/>
                <w:lang w:val="en-US" w:eastAsia="zh-CN" w:bidi="ar"/>
              </w:rPr>
              <w:t>2</w:t>
            </w:r>
            <w:r>
              <w:rPr>
                <w:rFonts w:hint="default" w:ascii="Times New Roman" w:hAnsi="Times New Roman" w:eastAsia="宋体" w:cs="Times New Roman"/>
                <w:b w:val="0"/>
                <w:bCs w:val="0"/>
                <w:color w:val="auto"/>
                <w:spacing w:val="0"/>
                <w:kern w:val="2"/>
                <w:sz w:val="21"/>
                <w:szCs w:val="21"/>
                <w:lang w:val="en-US" w:eastAsia="zh-CN" w:bidi="ar"/>
              </w:rPr>
              <w:t>。</w:t>
            </w:r>
          </w:p>
        </w:tc>
        <w:tc>
          <w:tcPr>
            <w:tcW w:w="1095" w:type="dxa"/>
            <w:vMerge w:val="continue"/>
            <w:tcBorders>
              <w:top w:val="nil"/>
              <w:left w:val="single" w:color="auto" w:sz="4" w:space="0"/>
              <w:bottom w:val="single" w:color="auto" w:sz="4" w:space="0"/>
              <w:right w:val="single" w:color="auto" w:sz="4" w:space="0"/>
            </w:tcBorders>
            <w:noWrap w:val="0"/>
            <w:vAlign w:val="center"/>
          </w:tcPr>
          <w:p w14:paraId="1D618DC7">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r>
      <w:tr w14:paraId="3BC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14:paraId="7452798D">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989" w:type="dxa"/>
            <w:vMerge w:val="continue"/>
            <w:tcBorders>
              <w:top w:val="nil"/>
              <w:left w:val="single" w:color="auto" w:sz="4" w:space="0"/>
              <w:bottom w:val="single" w:color="auto" w:sz="4" w:space="0"/>
              <w:right w:val="single" w:color="auto" w:sz="4" w:space="0"/>
            </w:tcBorders>
            <w:noWrap w:val="0"/>
            <w:vAlign w:val="center"/>
          </w:tcPr>
          <w:p w14:paraId="6529DBD9">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2796" w:type="dxa"/>
            <w:gridSpan w:val="2"/>
            <w:vMerge w:val="continue"/>
            <w:tcBorders>
              <w:top w:val="nil"/>
              <w:left w:val="single" w:color="auto" w:sz="4" w:space="0"/>
              <w:bottom w:val="single" w:color="auto" w:sz="4" w:space="0"/>
              <w:right w:val="single" w:color="auto" w:sz="4" w:space="0"/>
            </w:tcBorders>
            <w:noWrap w:val="0"/>
            <w:vAlign w:val="center"/>
          </w:tcPr>
          <w:p w14:paraId="4A8CE79B">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2888" w:type="dxa"/>
            <w:tcBorders>
              <w:top w:val="single" w:color="auto" w:sz="4" w:space="0"/>
              <w:left w:val="single" w:color="auto" w:sz="4" w:space="0"/>
              <w:bottom w:val="single" w:color="auto" w:sz="4" w:space="0"/>
              <w:right w:val="single" w:color="auto" w:sz="4" w:space="0"/>
            </w:tcBorders>
            <w:noWrap w:val="0"/>
            <w:vAlign w:val="center"/>
          </w:tcPr>
          <w:p w14:paraId="2882D167">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五层建筑面积为513.37</w:t>
            </w:r>
            <w:r>
              <w:rPr>
                <w:rFonts w:hint="default" w:ascii="Times New Roman" w:hAnsi="Times New Roman" w:eastAsia="宋体" w:cs="Times New Roman"/>
                <w:color w:val="auto"/>
                <w:kern w:val="2"/>
                <w:sz w:val="21"/>
                <w:szCs w:val="21"/>
                <w:lang w:val="en-US" w:eastAsia="zh-CN" w:bidi="ar"/>
              </w:rPr>
              <w:t>m</w:t>
            </w:r>
            <w:r>
              <w:rPr>
                <w:rFonts w:hint="default" w:ascii="Times New Roman" w:hAnsi="Times New Roman" w:eastAsia="宋体" w:cs="Times New Roman"/>
                <w:color w:val="auto"/>
                <w:kern w:val="2"/>
                <w:sz w:val="21"/>
                <w:szCs w:val="21"/>
                <w:vertAlign w:val="superscript"/>
                <w:lang w:val="en-US" w:eastAsia="zh-CN" w:bidi="ar"/>
              </w:rPr>
              <w:t>2</w:t>
            </w:r>
            <w:r>
              <w:rPr>
                <w:rFonts w:hint="default" w:ascii="Times New Roman" w:hAnsi="Times New Roman" w:eastAsia="宋体" w:cs="Times New Roman"/>
                <w:b w:val="0"/>
                <w:bCs w:val="0"/>
                <w:color w:val="auto"/>
                <w:spacing w:val="0"/>
                <w:kern w:val="2"/>
                <w:sz w:val="21"/>
                <w:szCs w:val="21"/>
                <w:lang w:val="en-US" w:eastAsia="zh-CN" w:bidi="ar"/>
              </w:rPr>
              <w:t>，</w:t>
            </w:r>
            <w:r>
              <w:rPr>
                <w:rFonts w:hint="eastAsia" w:cs="Times New Roman"/>
                <w:b w:val="0"/>
                <w:bCs w:val="0"/>
                <w:color w:val="auto"/>
                <w:spacing w:val="0"/>
                <w:kern w:val="2"/>
                <w:sz w:val="21"/>
                <w:szCs w:val="21"/>
                <w:lang w:val="en-US" w:eastAsia="zh-CN" w:bidi="ar"/>
              </w:rPr>
              <w:t>层高</w:t>
            </w:r>
            <w:r>
              <w:rPr>
                <w:rFonts w:hint="default" w:ascii="Times New Roman" w:hAnsi="Times New Roman" w:eastAsia="宋体" w:cs="Times New Roman"/>
                <w:b w:val="0"/>
                <w:bCs w:val="0"/>
                <w:color w:val="auto"/>
                <w:spacing w:val="0"/>
                <w:kern w:val="2"/>
                <w:sz w:val="21"/>
                <w:szCs w:val="21"/>
                <w:lang w:val="en-US" w:eastAsia="zh-CN" w:bidi="ar"/>
              </w:rPr>
              <w:t>5.10m，主要设置会议室和设备间</w:t>
            </w:r>
            <w:r>
              <w:rPr>
                <w:rFonts w:hint="eastAsia" w:cs="Times New Roman"/>
                <w:b w:val="0"/>
                <w:bCs w:val="0"/>
                <w:color w:val="auto"/>
                <w:spacing w:val="0"/>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建筑面积为</w:t>
            </w:r>
            <w:r>
              <w:rPr>
                <w:rFonts w:hint="default" w:ascii="Times New Roman" w:hAnsi="Times New Roman" w:eastAsia="宋体" w:cs="Times New Roman"/>
                <w:b w:val="0"/>
                <w:bCs w:val="0"/>
                <w:color w:val="auto"/>
                <w:spacing w:val="0"/>
                <w:kern w:val="2"/>
                <w:sz w:val="21"/>
                <w:szCs w:val="21"/>
                <w:lang w:val="en-US" w:eastAsia="zh-CN" w:bidi="ar"/>
              </w:rPr>
              <w:t>317.43</w:t>
            </w:r>
            <w:r>
              <w:rPr>
                <w:rFonts w:hint="default" w:ascii="Times New Roman" w:hAnsi="Times New Roman" w:eastAsia="宋体" w:cs="Times New Roman"/>
                <w:color w:val="auto"/>
                <w:kern w:val="2"/>
                <w:sz w:val="21"/>
                <w:szCs w:val="21"/>
                <w:lang w:val="en-US" w:eastAsia="zh-CN" w:bidi="ar"/>
              </w:rPr>
              <w:t>m</w:t>
            </w:r>
            <w:r>
              <w:rPr>
                <w:rFonts w:hint="default" w:ascii="Times New Roman" w:hAnsi="Times New Roman" w:eastAsia="宋体" w:cs="Times New Roman"/>
                <w:color w:val="auto"/>
                <w:kern w:val="2"/>
                <w:sz w:val="21"/>
                <w:szCs w:val="21"/>
                <w:vertAlign w:val="superscript"/>
                <w:lang w:val="en-US" w:eastAsia="zh-CN" w:bidi="ar"/>
              </w:rPr>
              <w:t>2</w:t>
            </w:r>
            <w:r>
              <w:rPr>
                <w:rFonts w:hint="default" w:ascii="Times New Roman" w:hAnsi="Times New Roman" w:eastAsia="宋体" w:cs="Times New Roman"/>
                <w:color w:val="auto"/>
                <w:kern w:val="2"/>
                <w:sz w:val="21"/>
                <w:szCs w:val="21"/>
                <w:lang w:val="en-US" w:eastAsia="zh-CN" w:bidi="ar"/>
              </w:rPr>
              <w:t>。</w:t>
            </w:r>
            <w:r>
              <w:rPr>
                <w:rFonts w:hint="default" w:ascii="Times New Roman" w:hAnsi="Times New Roman" w:eastAsia="宋体" w:cs="Times New Roman"/>
                <w:b w:val="0"/>
                <w:bCs w:val="0"/>
                <w:color w:val="auto"/>
                <w:spacing w:val="0"/>
                <w:kern w:val="2"/>
                <w:sz w:val="21"/>
                <w:szCs w:val="21"/>
                <w:lang w:val="en-US" w:eastAsia="zh-CN" w:bidi="ar"/>
              </w:rPr>
              <w:t>靠近楼梯间旁拟设卫生间，建筑面积为27.72</w:t>
            </w:r>
            <w:r>
              <w:rPr>
                <w:rFonts w:hint="default" w:ascii="Times New Roman" w:hAnsi="Times New Roman" w:eastAsia="宋体" w:cs="Times New Roman"/>
                <w:color w:val="auto"/>
                <w:kern w:val="2"/>
                <w:sz w:val="21"/>
                <w:szCs w:val="21"/>
                <w:lang w:val="en-US" w:eastAsia="zh-CN" w:bidi="ar"/>
              </w:rPr>
              <w:t>m</w:t>
            </w:r>
            <w:r>
              <w:rPr>
                <w:rFonts w:hint="default" w:ascii="Times New Roman" w:hAnsi="Times New Roman" w:eastAsia="宋体" w:cs="Times New Roman"/>
                <w:color w:val="auto"/>
                <w:kern w:val="2"/>
                <w:sz w:val="21"/>
                <w:szCs w:val="21"/>
                <w:vertAlign w:val="superscript"/>
                <w:lang w:val="en-US" w:eastAsia="zh-CN" w:bidi="ar"/>
              </w:rPr>
              <w:t>2</w:t>
            </w:r>
            <w:r>
              <w:rPr>
                <w:rFonts w:hint="default" w:ascii="Times New Roman" w:hAnsi="Times New Roman" w:eastAsia="宋体" w:cs="Times New Roman"/>
                <w:b w:val="0"/>
                <w:bCs w:val="0"/>
                <w:color w:val="auto"/>
                <w:spacing w:val="0"/>
                <w:kern w:val="2"/>
                <w:sz w:val="21"/>
                <w:szCs w:val="21"/>
                <w:lang w:val="en-US" w:eastAsia="zh-CN" w:bidi="ar"/>
              </w:rPr>
              <w:t>。</w:t>
            </w:r>
          </w:p>
        </w:tc>
        <w:tc>
          <w:tcPr>
            <w:tcW w:w="1095" w:type="dxa"/>
            <w:vMerge w:val="continue"/>
            <w:tcBorders>
              <w:top w:val="nil"/>
              <w:left w:val="single" w:color="auto" w:sz="4" w:space="0"/>
              <w:bottom w:val="single" w:color="auto" w:sz="4" w:space="0"/>
              <w:right w:val="single" w:color="auto" w:sz="4" w:space="0"/>
            </w:tcBorders>
            <w:noWrap w:val="0"/>
            <w:vAlign w:val="center"/>
          </w:tcPr>
          <w:p w14:paraId="49E208FC">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r>
      <w:tr w14:paraId="1B5F3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14:paraId="1BF43B7D">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989" w:type="dxa"/>
            <w:vMerge w:val="restart"/>
            <w:tcBorders>
              <w:top w:val="nil"/>
              <w:left w:val="single" w:color="auto" w:sz="4" w:space="0"/>
              <w:bottom w:val="single" w:color="auto" w:sz="4" w:space="0"/>
              <w:right w:val="single" w:color="auto" w:sz="4" w:space="0"/>
            </w:tcBorders>
            <w:noWrap w:val="0"/>
            <w:vAlign w:val="center"/>
          </w:tcPr>
          <w:p w14:paraId="753C339E">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color w:val="auto"/>
                <w:spacing w:val="5"/>
                <w:kern w:val="2"/>
                <w:sz w:val="21"/>
                <w:szCs w:val="21"/>
                <w:lang w:val="en-US" w:eastAsia="zh-CN" w:bidi="ar"/>
              </w:rPr>
              <w:t>疾控中心实验室、业务用房</w:t>
            </w:r>
          </w:p>
        </w:tc>
        <w:tc>
          <w:tcPr>
            <w:tcW w:w="2796" w:type="dxa"/>
            <w:gridSpan w:val="2"/>
            <w:tcBorders>
              <w:top w:val="single" w:color="auto" w:sz="4" w:space="0"/>
              <w:left w:val="single" w:color="auto" w:sz="4" w:space="0"/>
              <w:bottom w:val="single" w:color="auto" w:sz="4" w:space="0"/>
              <w:right w:val="single" w:color="auto" w:sz="4" w:space="0"/>
            </w:tcBorders>
            <w:noWrap w:val="0"/>
            <w:vAlign w:val="center"/>
          </w:tcPr>
          <w:p w14:paraId="798B2696">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auto"/>
                <w:spacing w:val="5"/>
                <w:kern w:val="2"/>
                <w:sz w:val="21"/>
                <w:szCs w:val="21"/>
              </w:rPr>
            </w:pPr>
            <w:r>
              <w:rPr>
                <w:rFonts w:hint="default" w:ascii="Times New Roman" w:hAnsi="Times New Roman" w:eastAsia="宋体" w:cs="Times New Roman"/>
                <w:color w:val="auto"/>
                <w:spacing w:val="5"/>
                <w:kern w:val="2"/>
                <w:sz w:val="21"/>
                <w:szCs w:val="21"/>
                <w:lang w:val="en-US" w:eastAsia="zh-CN" w:bidi="ar"/>
              </w:rPr>
              <w:t>1层，建筑面积639.64m</w:t>
            </w:r>
            <w:r>
              <w:rPr>
                <w:rFonts w:hint="default" w:ascii="Times New Roman" w:hAnsi="Times New Roman" w:eastAsia="宋体" w:cs="Times New Roman"/>
                <w:color w:val="auto"/>
                <w:spacing w:val="5"/>
                <w:kern w:val="2"/>
                <w:sz w:val="21"/>
                <w:szCs w:val="21"/>
                <w:vertAlign w:val="superscript"/>
                <w:lang w:val="en-US" w:eastAsia="zh-CN" w:bidi="ar"/>
              </w:rPr>
              <w:t>2</w:t>
            </w:r>
            <w:r>
              <w:rPr>
                <w:rFonts w:hint="default" w:ascii="Times New Roman" w:hAnsi="Times New Roman" w:eastAsia="宋体" w:cs="Times New Roman"/>
                <w:color w:val="auto"/>
                <w:spacing w:val="5"/>
                <w:kern w:val="2"/>
                <w:sz w:val="21"/>
                <w:szCs w:val="21"/>
                <w:lang w:val="en-US" w:eastAsia="zh-CN" w:bidi="ar"/>
              </w:rPr>
              <w:t>，分布</w:t>
            </w:r>
            <w:r>
              <w:rPr>
                <w:rFonts w:hint="default" w:ascii="Times New Roman" w:hAnsi="Times New Roman" w:eastAsia="宋体" w:cs="Times New Roman"/>
                <w:color w:val="auto"/>
                <w:spacing w:val="10"/>
                <w:kern w:val="2"/>
                <w:sz w:val="21"/>
                <w:szCs w:val="21"/>
                <w:lang w:val="en-US" w:eastAsia="zh-CN" w:bidi="ar"/>
              </w:rPr>
              <w:t>有结核病实验室、预防接种室、</w:t>
            </w:r>
            <w:r>
              <w:rPr>
                <w:rFonts w:hint="default" w:ascii="Times New Roman" w:hAnsi="Times New Roman" w:eastAsia="宋体" w:cs="Times New Roman"/>
                <w:color w:val="auto"/>
                <w:spacing w:val="2"/>
                <w:kern w:val="2"/>
                <w:sz w:val="21"/>
                <w:szCs w:val="21"/>
                <w:lang w:val="en-US" w:eastAsia="zh-CN" w:bidi="ar"/>
              </w:rPr>
              <w:t>采血室、X光室、办公室和门厅。</w:t>
            </w:r>
          </w:p>
        </w:tc>
        <w:tc>
          <w:tcPr>
            <w:tcW w:w="2888" w:type="dxa"/>
            <w:vMerge w:val="restart"/>
            <w:tcBorders>
              <w:top w:val="nil"/>
              <w:left w:val="single" w:color="auto" w:sz="4" w:space="0"/>
              <w:bottom w:val="single" w:color="auto" w:sz="4" w:space="0"/>
              <w:right w:val="single" w:color="auto" w:sz="4" w:space="0"/>
            </w:tcBorders>
            <w:noWrap w:val="0"/>
            <w:vAlign w:val="center"/>
          </w:tcPr>
          <w:p w14:paraId="1AD1A12E">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right="0" w:firstLine="1260" w:firstLineChars="600"/>
              <w:jc w:val="left"/>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color w:val="auto"/>
                <w:kern w:val="2"/>
                <w:sz w:val="21"/>
                <w:szCs w:val="21"/>
                <w:lang w:val="en-US" w:eastAsia="zh-CN" w:bidi="ar"/>
              </w:rPr>
              <w:t>/</w:t>
            </w:r>
          </w:p>
        </w:tc>
        <w:tc>
          <w:tcPr>
            <w:tcW w:w="1095" w:type="dxa"/>
            <w:vMerge w:val="restart"/>
            <w:tcBorders>
              <w:top w:val="nil"/>
              <w:left w:val="single" w:color="auto" w:sz="4" w:space="0"/>
              <w:bottom w:val="single" w:color="auto" w:sz="4" w:space="0"/>
              <w:right w:val="single" w:color="auto" w:sz="4" w:space="0"/>
            </w:tcBorders>
            <w:noWrap w:val="0"/>
            <w:vAlign w:val="center"/>
          </w:tcPr>
          <w:p w14:paraId="5960535A">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扩建后</w:t>
            </w:r>
            <w:r>
              <w:rPr>
                <w:rFonts w:hint="eastAsia" w:ascii="Times New Roman" w:hAnsi="Times New Roman" w:eastAsia="宋体" w:cs="Times New Roman"/>
                <w:color w:val="auto"/>
                <w:kern w:val="2"/>
                <w:sz w:val="21"/>
                <w:szCs w:val="21"/>
                <w:lang w:val="en-US" w:eastAsia="zh-CN" w:bidi="ar"/>
              </w:rPr>
              <w:t>继续沿用</w:t>
            </w:r>
          </w:p>
        </w:tc>
      </w:tr>
      <w:tr w14:paraId="0EBD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14:paraId="753CC3A0">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989" w:type="dxa"/>
            <w:vMerge w:val="continue"/>
            <w:tcBorders>
              <w:top w:val="nil"/>
              <w:left w:val="single" w:color="auto" w:sz="4" w:space="0"/>
              <w:bottom w:val="single" w:color="auto" w:sz="4" w:space="0"/>
              <w:right w:val="single" w:color="auto" w:sz="4" w:space="0"/>
            </w:tcBorders>
            <w:noWrap w:val="0"/>
            <w:vAlign w:val="center"/>
          </w:tcPr>
          <w:p w14:paraId="51793AEA">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2796" w:type="dxa"/>
            <w:gridSpan w:val="2"/>
            <w:tcBorders>
              <w:top w:val="single" w:color="auto" w:sz="4" w:space="0"/>
              <w:left w:val="single" w:color="auto" w:sz="4" w:space="0"/>
              <w:bottom w:val="single" w:color="auto" w:sz="4" w:space="0"/>
              <w:right w:val="single" w:color="auto" w:sz="4" w:space="0"/>
            </w:tcBorders>
            <w:noWrap w:val="0"/>
            <w:vAlign w:val="center"/>
          </w:tcPr>
          <w:p w14:paraId="4F0FFA6D">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auto"/>
                <w:spacing w:val="5"/>
                <w:kern w:val="2"/>
                <w:sz w:val="21"/>
                <w:szCs w:val="21"/>
              </w:rPr>
            </w:pPr>
            <w:r>
              <w:rPr>
                <w:rFonts w:hint="default" w:ascii="Times New Roman" w:hAnsi="Times New Roman" w:eastAsia="宋体" w:cs="Times New Roman"/>
                <w:color w:val="auto"/>
                <w:spacing w:val="6"/>
                <w:kern w:val="2"/>
                <w:sz w:val="21"/>
                <w:szCs w:val="21"/>
                <w:lang w:val="en-US" w:eastAsia="zh-CN" w:bidi="ar"/>
              </w:rPr>
              <w:t>2层，建筑面积639.64m</w:t>
            </w:r>
            <w:r>
              <w:rPr>
                <w:rFonts w:hint="default" w:ascii="Times New Roman" w:hAnsi="Times New Roman" w:eastAsia="宋体" w:cs="Times New Roman"/>
                <w:color w:val="auto"/>
                <w:spacing w:val="6"/>
                <w:kern w:val="2"/>
                <w:sz w:val="21"/>
                <w:szCs w:val="21"/>
                <w:vertAlign w:val="superscript"/>
                <w:lang w:val="en-US" w:eastAsia="zh-CN" w:bidi="ar"/>
              </w:rPr>
              <w:t>2</w:t>
            </w:r>
            <w:r>
              <w:rPr>
                <w:rFonts w:hint="default" w:ascii="Times New Roman" w:hAnsi="Times New Roman" w:eastAsia="宋体" w:cs="Times New Roman"/>
                <w:color w:val="auto"/>
                <w:spacing w:val="6"/>
                <w:kern w:val="2"/>
                <w:sz w:val="21"/>
                <w:szCs w:val="21"/>
                <w:lang w:val="en-US" w:eastAsia="zh-CN" w:bidi="ar"/>
              </w:rPr>
              <w:t>，艾滋</w:t>
            </w:r>
            <w:r>
              <w:rPr>
                <w:rFonts w:hint="default" w:ascii="Times New Roman" w:hAnsi="Times New Roman" w:eastAsia="宋体" w:cs="Times New Roman"/>
                <w:color w:val="auto"/>
                <w:spacing w:val="-1"/>
                <w:kern w:val="2"/>
                <w:sz w:val="21"/>
                <w:szCs w:val="21"/>
                <w:lang w:val="en-US" w:eastAsia="zh-CN" w:bidi="ar"/>
              </w:rPr>
              <w:t>病初筛室、鼠疫检验室、办公室、</w:t>
            </w:r>
            <w:r>
              <w:rPr>
                <w:rFonts w:hint="default" w:ascii="Times New Roman" w:hAnsi="Times New Roman" w:eastAsia="宋体" w:cs="Times New Roman"/>
                <w:color w:val="auto"/>
                <w:spacing w:val="9"/>
                <w:kern w:val="2"/>
                <w:sz w:val="21"/>
                <w:szCs w:val="21"/>
                <w:lang w:val="en-US" w:eastAsia="zh-CN" w:bidi="ar"/>
              </w:rPr>
              <w:t>生化实验室、卫生间等。</w:t>
            </w:r>
          </w:p>
        </w:tc>
        <w:tc>
          <w:tcPr>
            <w:tcW w:w="2888" w:type="dxa"/>
            <w:vMerge w:val="continue"/>
            <w:tcBorders>
              <w:top w:val="nil"/>
              <w:left w:val="single" w:color="auto" w:sz="4" w:space="0"/>
              <w:bottom w:val="single" w:color="auto" w:sz="4" w:space="0"/>
              <w:right w:val="single" w:color="auto" w:sz="4" w:space="0"/>
            </w:tcBorders>
            <w:noWrap w:val="0"/>
            <w:vAlign w:val="center"/>
          </w:tcPr>
          <w:p w14:paraId="59B9C323">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1095" w:type="dxa"/>
            <w:vMerge w:val="continue"/>
            <w:tcBorders>
              <w:top w:val="nil"/>
              <w:left w:val="single" w:color="auto" w:sz="4" w:space="0"/>
              <w:bottom w:val="single" w:color="auto" w:sz="4" w:space="0"/>
              <w:right w:val="single" w:color="auto" w:sz="4" w:space="0"/>
            </w:tcBorders>
            <w:noWrap w:val="0"/>
            <w:vAlign w:val="center"/>
          </w:tcPr>
          <w:p w14:paraId="04F5E500">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r>
      <w:tr w14:paraId="215D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14:paraId="7179D9A8">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989" w:type="dxa"/>
            <w:vMerge w:val="continue"/>
            <w:tcBorders>
              <w:top w:val="nil"/>
              <w:left w:val="single" w:color="auto" w:sz="4" w:space="0"/>
              <w:bottom w:val="single" w:color="auto" w:sz="4" w:space="0"/>
              <w:right w:val="single" w:color="auto" w:sz="4" w:space="0"/>
            </w:tcBorders>
            <w:noWrap w:val="0"/>
            <w:vAlign w:val="center"/>
          </w:tcPr>
          <w:p w14:paraId="6F733DE2">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2796" w:type="dxa"/>
            <w:gridSpan w:val="2"/>
            <w:tcBorders>
              <w:top w:val="single" w:color="auto" w:sz="4" w:space="0"/>
              <w:left w:val="single" w:color="auto" w:sz="4" w:space="0"/>
              <w:bottom w:val="single" w:color="auto" w:sz="4" w:space="0"/>
              <w:right w:val="single" w:color="auto" w:sz="4" w:space="0"/>
            </w:tcBorders>
            <w:noWrap w:val="0"/>
            <w:vAlign w:val="center"/>
          </w:tcPr>
          <w:p w14:paraId="41B917D3">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auto"/>
                <w:spacing w:val="6"/>
                <w:kern w:val="2"/>
                <w:sz w:val="21"/>
                <w:szCs w:val="21"/>
              </w:rPr>
            </w:pPr>
            <w:r>
              <w:rPr>
                <w:rFonts w:hint="default" w:ascii="Times New Roman" w:hAnsi="Times New Roman" w:eastAsia="宋体" w:cs="Times New Roman"/>
                <w:color w:val="auto"/>
                <w:spacing w:val="6"/>
                <w:kern w:val="2"/>
                <w:sz w:val="21"/>
                <w:szCs w:val="21"/>
                <w:lang w:val="en-US" w:eastAsia="zh-CN" w:bidi="ar"/>
              </w:rPr>
              <w:t>3层，建筑面积639.64m</w:t>
            </w:r>
            <w:r>
              <w:rPr>
                <w:rFonts w:hint="default" w:ascii="Times New Roman" w:hAnsi="Times New Roman" w:eastAsia="宋体" w:cs="Times New Roman"/>
                <w:color w:val="auto"/>
                <w:spacing w:val="6"/>
                <w:kern w:val="2"/>
                <w:sz w:val="21"/>
                <w:szCs w:val="21"/>
                <w:vertAlign w:val="superscript"/>
                <w:lang w:val="en-US" w:eastAsia="zh-CN" w:bidi="ar"/>
              </w:rPr>
              <w:t>2</w:t>
            </w:r>
            <w:r>
              <w:rPr>
                <w:rFonts w:hint="default" w:ascii="Times New Roman" w:hAnsi="Times New Roman" w:eastAsia="宋体" w:cs="Times New Roman"/>
                <w:color w:val="auto"/>
                <w:spacing w:val="6"/>
                <w:kern w:val="2"/>
                <w:sz w:val="21"/>
                <w:szCs w:val="21"/>
                <w:lang w:val="en-US" w:eastAsia="zh-CN" w:bidi="ar"/>
              </w:rPr>
              <w:t>，分布</w:t>
            </w:r>
            <w:r>
              <w:rPr>
                <w:rFonts w:hint="default" w:ascii="Times New Roman" w:hAnsi="Times New Roman" w:eastAsia="宋体" w:cs="Times New Roman"/>
                <w:color w:val="auto"/>
                <w:spacing w:val="9"/>
                <w:kern w:val="2"/>
                <w:sz w:val="21"/>
                <w:szCs w:val="21"/>
                <w:lang w:val="en-US" w:eastAsia="zh-CN" w:bidi="ar"/>
              </w:rPr>
              <w:t>有理化室、办公室、卫生间等。</w:t>
            </w:r>
          </w:p>
        </w:tc>
        <w:tc>
          <w:tcPr>
            <w:tcW w:w="2888" w:type="dxa"/>
            <w:vMerge w:val="continue"/>
            <w:tcBorders>
              <w:top w:val="nil"/>
              <w:left w:val="single" w:color="auto" w:sz="4" w:space="0"/>
              <w:bottom w:val="single" w:color="auto" w:sz="4" w:space="0"/>
              <w:right w:val="single" w:color="auto" w:sz="4" w:space="0"/>
            </w:tcBorders>
            <w:noWrap w:val="0"/>
            <w:vAlign w:val="center"/>
          </w:tcPr>
          <w:p w14:paraId="5FB6446C">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1095" w:type="dxa"/>
            <w:vMerge w:val="continue"/>
            <w:tcBorders>
              <w:top w:val="nil"/>
              <w:left w:val="single" w:color="auto" w:sz="4" w:space="0"/>
              <w:bottom w:val="single" w:color="auto" w:sz="4" w:space="0"/>
              <w:right w:val="single" w:color="auto" w:sz="4" w:space="0"/>
            </w:tcBorders>
            <w:noWrap w:val="0"/>
            <w:vAlign w:val="center"/>
          </w:tcPr>
          <w:p w14:paraId="283655F4">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r>
      <w:tr w14:paraId="07E79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14:paraId="347953CB">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989" w:type="dxa"/>
            <w:vMerge w:val="continue"/>
            <w:tcBorders>
              <w:top w:val="nil"/>
              <w:left w:val="single" w:color="auto" w:sz="4" w:space="0"/>
              <w:bottom w:val="single" w:color="auto" w:sz="4" w:space="0"/>
              <w:right w:val="single" w:color="auto" w:sz="4" w:space="0"/>
            </w:tcBorders>
            <w:noWrap w:val="0"/>
            <w:vAlign w:val="center"/>
          </w:tcPr>
          <w:p w14:paraId="480F706D">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2796" w:type="dxa"/>
            <w:gridSpan w:val="2"/>
            <w:tcBorders>
              <w:top w:val="single" w:color="auto" w:sz="4" w:space="0"/>
              <w:left w:val="single" w:color="auto" w:sz="4" w:space="0"/>
              <w:bottom w:val="single" w:color="auto" w:sz="4" w:space="0"/>
              <w:right w:val="single" w:color="auto" w:sz="4" w:space="0"/>
            </w:tcBorders>
            <w:noWrap w:val="0"/>
            <w:vAlign w:val="center"/>
          </w:tcPr>
          <w:p w14:paraId="1771E8B1">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color w:val="auto"/>
                <w:spacing w:val="6"/>
                <w:kern w:val="2"/>
                <w:sz w:val="21"/>
                <w:szCs w:val="21"/>
                <w:lang w:val="en-US" w:eastAsia="zh-CN" w:bidi="ar"/>
              </w:rPr>
              <w:t>4层，建筑面积639.64m</w:t>
            </w:r>
            <w:r>
              <w:rPr>
                <w:rFonts w:hint="default" w:ascii="Times New Roman" w:hAnsi="Times New Roman" w:eastAsia="宋体" w:cs="Times New Roman"/>
                <w:color w:val="auto"/>
                <w:spacing w:val="6"/>
                <w:kern w:val="2"/>
                <w:sz w:val="21"/>
                <w:szCs w:val="21"/>
                <w:vertAlign w:val="superscript"/>
                <w:lang w:val="en-US" w:eastAsia="zh-CN" w:bidi="ar"/>
              </w:rPr>
              <w:t>2</w:t>
            </w:r>
            <w:r>
              <w:rPr>
                <w:rFonts w:hint="default" w:ascii="Times New Roman" w:hAnsi="Times New Roman" w:eastAsia="宋体" w:cs="Times New Roman"/>
                <w:color w:val="auto"/>
                <w:spacing w:val="6"/>
                <w:kern w:val="2"/>
                <w:sz w:val="21"/>
                <w:szCs w:val="21"/>
                <w:lang w:val="en-US" w:eastAsia="zh-CN" w:bidi="ar"/>
              </w:rPr>
              <w:t>，微生</w:t>
            </w:r>
            <w:r>
              <w:rPr>
                <w:rFonts w:hint="default" w:ascii="Times New Roman" w:hAnsi="Times New Roman" w:eastAsia="宋体" w:cs="Times New Roman"/>
                <w:color w:val="auto"/>
                <w:spacing w:val="9"/>
                <w:kern w:val="2"/>
                <w:sz w:val="21"/>
                <w:szCs w:val="21"/>
                <w:lang w:val="en-US" w:eastAsia="zh-CN" w:bidi="ar"/>
              </w:rPr>
              <w:t>物实验室、办公室、卫生间等</w:t>
            </w:r>
          </w:p>
        </w:tc>
        <w:tc>
          <w:tcPr>
            <w:tcW w:w="2888" w:type="dxa"/>
            <w:vMerge w:val="continue"/>
            <w:tcBorders>
              <w:top w:val="nil"/>
              <w:left w:val="single" w:color="auto" w:sz="4" w:space="0"/>
              <w:bottom w:val="single" w:color="auto" w:sz="4" w:space="0"/>
              <w:right w:val="single" w:color="auto" w:sz="4" w:space="0"/>
            </w:tcBorders>
            <w:noWrap w:val="0"/>
            <w:vAlign w:val="center"/>
          </w:tcPr>
          <w:p w14:paraId="7A89C163">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1095" w:type="dxa"/>
            <w:vMerge w:val="continue"/>
            <w:tcBorders>
              <w:top w:val="nil"/>
              <w:left w:val="single" w:color="auto" w:sz="4" w:space="0"/>
              <w:bottom w:val="single" w:color="auto" w:sz="4" w:space="0"/>
              <w:right w:val="single" w:color="auto" w:sz="4" w:space="0"/>
            </w:tcBorders>
            <w:noWrap w:val="0"/>
            <w:vAlign w:val="center"/>
          </w:tcPr>
          <w:p w14:paraId="66C5DF5E">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r>
      <w:tr w14:paraId="6CDE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vMerge w:val="restart"/>
            <w:tcBorders>
              <w:top w:val="nil"/>
              <w:left w:val="single" w:color="auto" w:sz="4" w:space="0"/>
              <w:bottom w:val="single" w:color="auto" w:sz="4" w:space="0"/>
              <w:right w:val="single" w:color="auto" w:sz="4" w:space="0"/>
            </w:tcBorders>
            <w:noWrap w:val="0"/>
            <w:vAlign w:val="center"/>
          </w:tcPr>
          <w:p w14:paraId="27D66C7E">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辅助工程</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635BD0F1">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停车位</w:t>
            </w:r>
          </w:p>
        </w:tc>
        <w:tc>
          <w:tcPr>
            <w:tcW w:w="2796" w:type="dxa"/>
            <w:gridSpan w:val="2"/>
            <w:tcBorders>
              <w:top w:val="single" w:color="auto" w:sz="4" w:space="0"/>
              <w:left w:val="single" w:color="auto" w:sz="4" w:space="0"/>
              <w:bottom w:val="single" w:color="auto" w:sz="4" w:space="0"/>
              <w:right w:val="single" w:color="auto" w:sz="4" w:space="0"/>
            </w:tcBorders>
            <w:noWrap w:val="0"/>
            <w:vAlign w:val="center"/>
          </w:tcPr>
          <w:p w14:paraId="1F9F4B68">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机动车位15个。</w:t>
            </w:r>
          </w:p>
        </w:tc>
        <w:tc>
          <w:tcPr>
            <w:tcW w:w="2888" w:type="dxa"/>
            <w:tcBorders>
              <w:top w:val="single" w:color="auto" w:sz="4" w:space="0"/>
              <w:left w:val="single" w:color="auto" w:sz="4" w:space="0"/>
              <w:bottom w:val="single" w:color="auto" w:sz="4" w:space="0"/>
              <w:right w:val="single" w:color="auto" w:sz="4" w:space="0"/>
            </w:tcBorders>
            <w:noWrap w:val="0"/>
            <w:vAlign w:val="center"/>
          </w:tcPr>
          <w:p w14:paraId="70D594E6">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新建机动车位26个，非机动车停车位31个。</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E90B5EA">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利用现有+新建</w:t>
            </w:r>
          </w:p>
        </w:tc>
      </w:tr>
      <w:tr w14:paraId="486E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14:paraId="324642ED">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110C6DA6">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消防水池</w:t>
            </w:r>
          </w:p>
        </w:tc>
        <w:tc>
          <w:tcPr>
            <w:tcW w:w="2796" w:type="dxa"/>
            <w:gridSpan w:val="2"/>
            <w:tcBorders>
              <w:top w:val="single" w:color="auto" w:sz="4" w:space="0"/>
              <w:left w:val="single" w:color="auto" w:sz="4" w:space="0"/>
              <w:bottom w:val="single" w:color="auto" w:sz="4" w:space="0"/>
              <w:right w:val="single" w:color="auto" w:sz="4" w:space="0"/>
            </w:tcBorders>
            <w:noWrap w:val="0"/>
            <w:vAlign w:val="center"/>
          </w:tcPr>
          <w:p w14:paraId="575B45BC">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leftChars="0" w:right="0" w:firstLine="0" w:firstLineChars="0"/>
              <w:jc w:val="left"/>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w:t>
            </w:r>
          </w:p>
        </w:tc>
        <w:tc>
          <w:tcPr>
            <w:tcW w:w="2888" w:type="dxa"/>
            <w:tcBorders>
              <w:top w:val="single" w:color="auto" w:sz="4" w:space="0"/>
              <w:left w:val="single" w:color="auto" w:sz="4" w:space="0"/>
              <w:bottom w:val="single" w:color="auto" w:sz="4" w:space="0"/>
              <w:right w:val="single" w:color="auto" w:sz="4" w:space="0"/>
            </w:tcBorders>
            <w:noWrap w:val="0"/>
            <w:vAlign w:val="center"/>
          </w:tcPr>
          <w:p w14:paraId="744271B6">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leftChars="0" w:right="0" w:firstLine="0" w:firstLineChars="0"/>
              <w:jc w:val="left"/>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新建消防水池1</w:t>
            </w:r>
            <w:r>
              <w:rPr>
                <w:rFonts w:hint="eastAsia" w:cs="Times New Roman"/>
                <w:color w:val="auto"/>
                <w:kern w:val="2"/>
                <w:sz w:val="21"/>
                <w:szCs w:val="21"/>
                <w:lang w:val="en-US" w:eastAsia="zh-CN" w:bidi="ar"/>
              </w:rPr>
              <w:t>个</w:t>
            </w:r>
            <w:r>
              <w:rPr>
                <w:rFonts w:hint="default" w:ascii="Times New Roman" w:hAnsi="Times New Roman" w:eastAsia="宋体" w:cs="Times New Roman"/>
                <w:color w:val="auto"/>
                <w:kern w:val="2"/>
                <w:sz w:val="21"/>
                <w:szCs w:val="21"/>
                <w:lang w:val="en-US" w:eastAsia="zh-CN" w:bidi="ar"/>
              </w:rPr>
              <w:t>，位于场地东北侧，占地面积</w:t>
            </w:r>
            <w:r>
              <w:rPr>
                <w:rFonts w:hint="eastAsia" w:cs="Times New Roman"/>
                <w:color w:val="auto"/>
                <w:kern w:val="2"/>
                <w:sz w:val="21"/>
                <w:szCs w:val="21"/>
                <w:lang w:val="en-US" w:eastAsia="zh-CN" w:bidi="ar"/>
              </w:rPr>
              <w:t>210.87</w:t>
            </w:r>
            <w:r>
              <w:rPr>
                <w:rFonts w:hint="default" w:ascii="Times New Roman" w:hAnsi="Times New Roman" w:eastAsia="宋体" w:cs="Times New Roman"/>
                <w:color w:val="auto"/>
                <w:spacing w:val="6"/>
                <w:kern w:val="2"/>
                <w:sz w:val="21"/>
                <w:szCs w:val="21"/>
                <w:lang w:val="en-US" w:eastAsia="zh-CN" w:bidi="ar"/>
              </w:rPr>
              <w:t>m</w:t>
            </w:r>
            <w:r>
              <w:rPr>
                <w:rFonts w:hint="default" w:ascii="Times New Roman" w:hAnsi="Times New Roman" w:eastAsia="宋体" w:cs="Times New Roman"/>
                <w:color w:val="auto"/>
                <w:spacing w:val="6"/>
                <w:kern w:val="2"/>
                <w:sz w:val="21"/>
                <w:szCs w:val="21"/>
                <w:vertAlign w:val="superscript"/>
                <w:lang w:val="en-US" w:eastAsia="zh-CN" w:bidi="ar"/>
              </w:rPr>
              <w:t>2</w:t>
            </w:r>
            <w:r>
              <w:rPr>
                <w:rFonts w:hint="eastAsia" w:cs="Times New Roman"/>
                <w:color w:val="auto"/>
                <w:spacing w:val="6"/>
                <w:kern w:val="2"/>
                <w:sz w:val="21"/>
                <w:szCs w:val="21"/>
                <w:vertAlign w:val="superscript"/>
                <w:lang w:val="en-US" w:eastAsia="zh-CN" w:bidi="ar"/>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2D6E3EC">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color w:val="auto"/>
                <w:kern w:val="2"/>
                <w:sz w:val="21"/>
                <w:szCs w:val="21"/>
                <w:lang w:val="en-US" w:eastAsia="zh-CN" w:bidi="ar"/>
              </w:rPr>
              <w:t>本次扩建新增</w:t>
            </w:r>
          </w:p>
        </w:tc>
      </w:tr>
      <w:tr w14:paraId="1372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14:paraId="4B63E108">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45C14721">
            <w:pPr>
              <w:pStyle w:val="8"/>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发电机房</w:t>
            </w:r>
          </w:p>
        </w:tc>
        <w:tc>
          <w:tcPr>
            <w:tcW w:w="2796" w:type="dxa"/>
            <w:gridSpan w:val="2"/>
            <w:tcBorders>
              <w:top w:val="single" w:color="auto" w:sz="4" w:space="0"/>
              <w:left w:val="single" w:color="auto" w:sz="4" w:space="0"/>
              <w:bottom w:val="single" w:color="auto" w:sz="4" w:space="0"/>
              <w:right w:val="single" w:color="auto" w:sz="4" w:space="0"/>
            </w:tcBorders>
            <w:noWrap w:val="0"/>
            <w:vAlign w:val="center"/>
          </w:tcPr>
          <w:p w14:paraId="6D0D0674">
            <w:pPr>
              <w:pStyle w:val="8"/>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spacing w:val="5"/>
                <w:kern w:val="2"/>
                <w:sz w:val="21"/>
                <w:szCs w:val="21"/>
                <w:lang w:val="en-US" w:eastAsia="zh-CN" w:bidi="ar"/>
              </w:rPr>
              <w:t>位于</w:t>
            </w:r>
            <w:r>
              <w:rPr>
                <w:rFonts w:hint="default" w:ascii="Times New Roman" w:hAnsi="Times New Roman" w:eastAsia="宋体" w:cs="Times New Roman"/>
                <w:color w:val="auto"/>
                <w:spacing w:val="5"/>
                <w:kern w:val="2"/>
                <w:sz w:val="21"/>
                <w:szCs w:val="21"/>
                <w:lang w:val="en-US" w:eastAsia="zh-CN" w:bidi="ar"/>
              </w:rPr>
              <w:t>疾控中心实验室、业务</w:t>
            </w:r>
            <w:r>
              <w:rPr>
                <w:rFonts w:hint="eastAsia" w:ascii="Times New Roman" w:hAnsi="Times New Roman" w:cs="Times New Roman"/>
                <w:color w:val="auto"/>
                <w:spacing w:val="5"/>
                <w:kern w:val="2"/>
                <w:sz w:val="21"/>
                <w:szCs w:val="21"/>
                <w:lang w:val="en-US" w:eastAsia="zh-CN" w:bidi="ar"/>
              </w:rPr>
              <w:t>用房</w:t>
            </w:r>
            <w:r>
              <w:rPr>
                <w:rFonts w:hint="eastAsia" w:ascii="Times New Roman" w:hAnsi="Times New Roman" w:eastAsia="宋体" w:cs="Times New Roman"/>
                <w:color w:val="auto"/>
                <w:spacing w:val="5"/>
                <w:kern w:val="2"/>
                <w:sz w:val="21"/>
                <w:szCs w:val="21"/>
                <w:lang w:val="en-US" w:eastAsia="zh-CN" w:bidi="ar"/>
              </w:rPr>
              <w:t>一楼的南侧</w:t>
            </w:r>
            <w:r>
              <w:rPr>
                <w:rFonts w:hint="default" w:ascii="Times New Roman" w:hAnsi="Times New Roman" w:eastAsia="宋体" w:cs="Times New Roman"/>
                <w:color w:val="auto"/>
                <w:kern w:val="2"/>
                <w:sz w:val="21"/>
                <w:szCs w:val="21"/>
                <w:lang w:val="en-US" w:eastAsia="zh-CN" w:bidi="ar"/>
              </w:rPr>
              <w:t>，设置一台备用柴油发电机，仅在停电情况下应急使用，建筑面积为10m</w:t>
            </w:r>
            <w:r>
              <w:rPr>
                <w:rFonts w:hint="default" w:ascii="Times New Roman" w:hAnsi="Times New Roman" w:eastAsia="宋体" w:cs="Times New Roman"/>
                <w:color w:val="auto"/>
                <w:kern w:val="2"/>
                <w:sz w:val="21"/>
                <w:szCs w:val="21"/>
                <w:vertAlign w:val="superscript"/>
                <w:lang w:val="en-US" w:eastAsia="zh-CN" w:bidi="ar"/>
              </w:rPr>
              <w:t>2</w:t>
            </w:r>
          </w:p>
        </w:tc>
        <w:tc>
          <w:tcPr>
            <w:tcW w:w="2888" w:type="dxa"/>
            <w:tcBorders>
              <w:top w:val="single" w:color="auto" w:sz="4" w:space="0"/>
              <w:left w:val="single" w:color="auto" w:sz="4" w:space="0"/>
              <w:bottom w:val="single" w:color="auto" w:sz="4" w:space="0"/>
              <w:right w:val="single" w:color="auto" w:sz="4" w:space="0"/>
            </w:tcBorders>
            <w:noWrap w:val="0"/>
            <w:vAlign w:val="center"/>
          </w:tcPr>
          <w:p w14:paraId="6C2E3C13">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0988243">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扩建后不变</w:t>
            </w:r>
          </w:p>
        </w:tc>
      </w:tr>
      <w:tr w14:paraId="7AF78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14:paraId="104FBE15">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01C04B5B">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color w:val="auto"/>
                <w:kern w:val="2"/>
                <w:sz w:val="21"/>
                <w:szCs w:val="21"/>
                <w:lang w:val="en-US" w:eastAsia="zh-CN" w:bidi="ar"/>
              </w:rPr>
              <w:t>门卫室</w:t>
            </w:r>
          </w:p>
        </w:tc>
        <w:tc>
          <w:tcPr>
            <w:tcW w:w="2796" w:type="dxa"/>
            <w:gridSpan w:val="2"/>
            <w:tcBorders>
              <w:top w:val="single" w:color="auto" w:sz="4" w:space="0"/>
              <w:left w:val="single" w:color="auto" w:sz="4" w:space="0"/>
              <w:bottom w:val="single" w:color="auto" w:sz="4" w:space="0"/>
              <w:right w:val="single" w:color="auto" w:sz="4" w:space="0"/>
            </w:tcBorders>
            <w:noWrap w:val="0"/>
            <w:vAlign w:val="center"/>
          </w:tcPr>
          <w:p w14:paraId="52200684">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color w:val="auto"/>
                <w:kern w:val="2"/>
                <w:sz w:val="21"/>
                <w:szCs w:val="21"/>
                <w:lang w:val="en-US" w:eastAsia="zh-CN" w:bidi="ar"/>
              </w:rPr>
              <w:t>门卫室位于现疾控中心东北侧，邻近栖霞路，建筑面积为28.83</w:t>
            </w:r>
            <w:r>
              <w:rPr>
                <w:rFonts w:hint="default" w:ascii="Times New Roman" w:hAnsi="Times New Roman" w:eastAsia="宋体" w:cs="Times New Roman"/>
                <w:color w:val="auto"/>
                <w:spacing w:val="6"/>
                <w:kern w:val="2"/>
                <w:sz w:val="21"/>
                <w:szCs w:val="21"/>
                <w:lang w:val="en-US" w:eastAsia="zh-CN" w:bidi="ar"/>
              </w:rPr>
              <w:t>m</w:t>
            </w:r>
            <w:r>
              <w:rPr>
                <w:rFonts w:hint="default" w:ascii="Times New Roman" w:hAnsi="Times New Roman" w:eastAsia="宋体" w:cs="Times New Roman"/>
                <w:color w:val="auto"/>
                <w:spacing w:val="6"/>
                <w:kern w:val="2"/>
                <w:sz w:val="21"/>
                <w:szCs w:val="21"/>
                <w:vertAlign w:val="superscript"/>
                <w:lang w:val="en-US" w:eastAsia="zh-CN" w:bidi="ar"/>
              </w:rPr>
              <w:t>2</w:t>
            </w:r>
            <w:r>
              <w:rPr>
                <w:rFonts w:hint="default" w:ascii="Times New Roman" w:hAnsi="Times New Roman" w:eastAsia="宋体" w:cs="Times New Roman"/>
                <w:color w:val="auto"/>
                <w:kern w:val="2"/>
                <w:sz w:val="21"/>
                <w:szCs w:val="21"/>
                <w:lang w:val="en-US" w:eastAsia="zh-CN" w:bidi="ar"/>
              </w:rPr>
              <w:t>，1栋1层砖混结构。</w:t>
            </w:r>
          </w:p>
        </w:tc>
        <w:tc>
          <w:tcPr>
            <w:tcW w:w="2888" w:type="dxa"/>
            <w:tcBorders>
              <w:top w:val="single" w:color="auto" w:sz="4" w:space="0"/>
              <w:left w:val="single" w:color="auto" w:sz="4" w:space="0"/>
              <w:bottom w:val="single" w:color="auto" w:sz="4" w:space="0"/>
              <w:right w:val="single" w:color="auto" w:sz="4" w:space="0"/>
            </w:tcBorders>
            <w:noWrap w:val="0"/>
            <w:vAlign w:val="center"/>
          </w:tcPr>
          <w:p w14:paraId="390ED13F">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F1DCB25">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扩建后不变</w:t>
            </w:r>
          </w:p>
        </w:tc>
      </w:tr>
      <w:tr w14:paraId="3717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73" w:type="dxa"/>
            <w:vMerge w:val="restart"/>
            <w:tcBorders>
              <w:top w:val="nil"/>
              <w:left w:val="single" w:color="auto" w:sz="4" w:space="0"/>
              <w:bottom w:val="single" w:color="auto" w:sz="4" w:space="0"/>
              <w:right w:val="single" w:color="auto" w:sz="4" w:space="0"/>
            </w:tcBorders>
            <w:noWrap w:val="0"/>
            <w:vAlign w:val="center"/>
          </w:tcPr>
          <w:p w14:paraId="10410ED3">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公用工程</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62AD29CF">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给水工程</w:t>
            </w:r>
          </w:p>
        </w:tc>
        <w:tc>
          <w:tcPr>
            <w:tcW w:w="2796" w:type="dxa"/>
            <w:gridSpan w:val="2"/>
            <w:tcBorders>
              <w:top w:val="single" w:color="auto" w:sz="4" w:space="0"/>
              <w:left w:val="single" w:color="auto" w:sz="4" w:space="0"/>
              <w:bottom w:val="single" w:color="auto" w:sz="4" w:space="0"/>
              <w:right w:val="single" w:color="auto" w:sz="4" w:space="0"/>
            </w:tcBorders>
            <w:noWrap w:val="0"/>
            <w:vAlign w:val="center"/>
          </w:tcPr>
          <w:p w14:paraId="213C26C4">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color w:val="auto"/>
                <w:kern w:val="2"/>
                <w:sz w:val="21"/>
                <w:szCs w:val="21"/>
                <w:lang w:val="en-US" w:eastAsia="zh-CN" w:bidi="ar"/>
              </w:rPr>
              <w:t>由市政给水管网统一供水。</w:t>
            </w:r>
          </w:p>
        </w:tc>
        <w:tc>
          <w:tcPr>
            <w:tcW w:w="2888" w:type="dxa"/>
            <w:tcBorders>
              <w:top w:val="single" w:color="auto" w:sz="4" w:space="0"/>
              <w:left w:val="single" w:color="auto" w:sz="4" w:space="0"/>
              <w:bottom w:val="single" w:color="auto" w:sz="4" w:space="0"/>
              <w:right w:val="single" w:color="auto" w:sz="4" w:space="0"/>
            </w:tcBorders>
            <w:noWrap w:val="0"/>
            <w:vAlign w:val="center"/>
          </w:tcPr>
          <w:p w14:paraId="08ADE205">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33E6617">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依托现有</w:t>
            </w:r>
          </w:p>
        </w:tc>
      </w:tr>
      <w:tr w14:paraId="3A1A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14:paraId="7750279D">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74A9E93D">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排水工程</w:t>
            </w:r>
          </w:p>
        </w:tc>
        <w:tc>
          <w:tcPr>
            <w:tcW w:w="2796" w:type="dxa"/>
            <w:gridSpan w:val="2"/>
            <w:tcBorders>
              <w:top w:val="single" w:color="auto" w:sz="4" w:space="0"/>
              <w:left w:val="single" w:color="auto" w:sz="4" w:space="0"/>
              <w:bottom w:val="single" w:color="auto" w:sz="4" w:space="0"/>
              <w:right w:val="single" w:color="auto" w:sz="4" w:space="0"/>
            </w:tcBorders>
            <w:noWrap w:val="0"/>
            <w:vAlign w:val="center"/>
          </w:tcPr>
          <w:p w14:paraId="252F3FB3">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color w:val="auto"/>
                <w:spacing w:val="14"/>
                <w:kern w:val="2"/>
                <w:sz w:val="21"/>
                <w:szCs w:val="21"/>
                <w:lang w:val="en-US" w:eastAsia="zh-CN" w:bidi="ar"/>
              </w:rPr>
              <w:t>排水采用雨污分流。项目区雨</w:t>
            </w:r>
            <w:r>
              <w:rPr>
                <w:rFonts w:hint="default" w:ascii="Times New Roman" w:hAnsi="Times New Roman" w:eastAsia="宋体" w:cs="Times New Roman"/>
                <w:color w:val="auto"/>
                <w:spacing w:val="13"/>
                <w:kern w:val="2"/>
                <w:sz w:val="21"/>
                <w:szCs w:val="21"/>
                <w:lang w:val="en-US" w:eastAsia="zh-CN" w:bidi="ar"/>
              </w:rPr>
              <w:t>水经雨水沟收集后排入栖霞路市政雨水管网。污水经</w:t>
            </w:r>
            <w:r>
              <w:rPr>
                <w:rFonts w:hint="eastAsia" w:ascii="Times New Roman" w:hAnsi="Times New Roman" w:eastAsia="宋体" w:cs="Times New Roman"/>
                <w:color w:val="auto"/>
                <w:spacing w:val="13"/>
                <w:kern w:val="2"/>
                <w:sz w:val="21"/>
                <w:szCs w:val="21"/>
                <w:lang w:val="en-US" w:eastAsia="zh-CN" w:bidi="ar"/>
              </w:rPr>
              <w:t>医院综合污水处理站</w:t>
            </w:r>
            <w:r>
              <w:rPr>
                <w:rFonts w:hint="default" w:ascii="Times New Roman" w:hAnsi="Times New Roman" w:eastAsia="宋体" w:cs="Times New Roman"/>
                <w:color w:val="auto"/>
                <w:spacing w:val="13"/>
                <w:kern w:val="2"/>
                <w:sz w:val="21"/>
                <w:szCs w:val="21"/>
                <w:lang w:val="en-US" w:eastAsia="zh-CN" w:bidi="ar"/>
              </w:rPr>
              <w:t>处理后排入市政污水管网，最终排入</w:t>
            </w:r>
            <w:r>
              <w:rPr>
                <w:rFonts w:hint="eastAsia" w:ascii="Times New Roman" w:hAnsi="Times New Roman" w:eastAsia="宋体" w:cs="Times New Roman"/>
                <w:color w:val="auto"/>
                <w:spacing w:val="13"/>
                <w:kern w:val="2"/>
                <w:sz w:val="21"/>
                <w:szCs w:val="21"/>
                <w:lang w:val="en-US" w:eastAsia="zh-CN" w:bidi="ar"/>
              </w:rPr>
              <w:t>姚安县污水处理厂</w:t>
            </w:r>
            <w:r>
              <w:rPr>
                <w:rFonts w:hint="default" w:ascii="Times New Roman" w:hAnsi="Times New Roman" w:eastAsia="宋体" w:cs="Times New Roman"/>
                <w:color w:val="auto"/>
                <w:spacing w:val="13"/>
                <w:kern w:val="2"/>
                <w:sz w:val="21"/>
                <w:szCs w:val="21"/>
                <w:lang w:val="en-US" w:eastAsia="zh-CN" w:bidi="ar"/>
              </w:rPr>
              <w:t>。</w:t>
            </w:r>
          </w:p>
        </w:tc>
        <w:tc>
          <w:tcPr>
            <w:tcW w:w="2888" w:type="dxa"/>
            <w:tcBorders>
              <w:top w:val="single" w:color="auto" w:sz="4" w:space="0"/>
              <w:left w:val="single" w:color="auto" w:sz="4" w:space="0"/>
              <w:bottom w:val="single" w:color="auto" w:sz="4" w:space="0"/>
              <w:right w:val="single" w:color="auto" w:sz="4" w:space="0"/>
            </w:tcBorders>
            <w:noWrap w:val="0"/>
            <w:vAlign w:val="center"/>
          </w:tcPr>
          <w:p w14:paraId="3574B2E6">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本次扩建综合楼区域雨污分流管网新建。雨水经雨水管网收集后排入附近的市政雨水管网；综合楼实验废水经管网收集后排入预处理池进行消毒处理，然后与生活污水一起经化粪池预处理，再排入已建成的污水处理站处理达标后排入市政污水管网，最终进入</w:t>
            </w:r>
            <w:r>
              <w:rPr>
                <w:rFonts w:hint="eastAsia" w:ascii="Times New Roman" w:hAnsi="Times New Roman" w:eastAsia="宋体" w:cs="Times New Roman"/>
                <w:b w:val="0"/>
                <w:bCs w:val="0"/>
                <w:color w:val="auto"/>
                <w:spacing w:val="0"/>
                <w:kern w:val="2"/>
                <w:sz w:val="21"/>
                <w:szCs w:val="21"/>
                <w:lang w:val="en-US" w:eastAsia="zh-CN" w:bidi="ar"/>
              </w:rPr>
              <w:t>姚安县污水处理厂</w:t>
            </w:r>
            <w:r>
              <w:rPr>
                <w:rFonts w:hint="default" w:ascii="Times New Roman" w:hAnsi="Times New Roman" w:eastAsia="宋体" w:cs="Times New Roman"/>
                <w:b w:val="0"/>
                <w:bCs w:val="0"/>
                <w:color w:val="auto"/>
                <w:spacing w:val="0"/>
                <w:kern w:val="2"/>
                <w:sz w:val="21"/>
                <w:szCs w:val="21"/>
                <w:lang w:val="en-US" w:eastAsia="zh-CN" w:bidi="ar"/>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1C1703C">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依托现有污水处理站</w:t>
            </w:r>
          </w:p>
        </w:tc>
      </w:tr>
      <w:tr w14:paraId="1870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14:paraId="0E9C8A23">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09BEA9F3">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供电工程</w:t>
            </w:r>
          </w:p>
        </w:tc>
        <w:tc>
          <w:tcPr>
            <w:tcW w:w="2796" w:type="dxa"/>
            <w:gridSpan w:val="2"/>
            <w:tcBorders>
              <w:top w:val="single" w:color="auto" w:sz="4" w:space="0"/>
              <w:left w:val="single" w:color="auto" w:sz="4" w:space="0"/>
              <w:bottom w:val="single" w:color="auto" w:sz="4" w:space="0"/>
              <w:right w:val="single" w:color="auto" w:sz="4" w:space="0"/>
            </w:tcBorders>
            <w:noWrap w:val="0"/>
            <w:vAlign w:val="center"/>
          </w:tcPr>
          <w:p w14:paraId="6CF104EE">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color w:val="auto"/>
                <w:kern w:val="2"/>
                <w:sz w:val="21"/>
                <w:szCs w:val="21"/>
                <w:lang w:val="en-US" w:eastAsia="zh-CN" w:bidi="ar"/>
              </w:rPr>
              <w:t>由姚安县城区电网供电。</w:t>
            </w:r>
          </w:p>
        </w:tc>
        <w:tc>
          <w:tcPr>
            <w:tcW w:w="2888" w:type="dxa"/>
            <w:tcBorders>
              <w:top w:val="single" w:color="auto" w:sz="4" w:space="0"/>
              <w:left w:val="single" w:color="auto" w:sz="4" w:space="0"/>
              <w:bottom w:val="single" w:color="auto" w:sz="4" w:space="0"/>
              <w:right w:val="single" w:color="auto" w:sz="4" w:space="0"/>
            </w:tcBorders>
            <w:noWrap w:val="0"/>
            <w:vAlign w:val="center"/>
          </w:tcPr>
          <w:p w14:paraId="7A128D66">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233DB53">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依托现有供电系统</w:t>
            </w:r>
          </w:p>
        </w:tc>
      </w:tr>
      <w:tr w14:paraId="49038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14:paraId="5F3CAAAC">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09D95B8D">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color w:val="auto"/>
                <w:kern w:val="2"/>
                <w:sz w:val="21"/>
                <w:szCs w:val="21"/>
                <w:lang w:val="en-US" w:eastAsia="zh-CN" w:bidi="ar"/>
              </w:rPr>
              <w:t>供热工程</w:t>
            </w:r>
          </w:p>
        </w:tc>
        <w:tc>
          <w:tcPr>
            <w:tcW w:w="2796" w:type="dxa"/>
            <w:gridSpan w:val="2"/>
            <w:tcBorders>
              <w:top w:val="single" w:color="auto" w:sz="4" w:space="0"/>
              <w:left w:val="single" w:color="auto" w:sz="4" w:space="0"/>
              <w:bottom w:val="single" w:color="auto" w:sz="4" w:space="0"/>
              <w:right w:val="single" w:color="auto" w:sz="4" w:space="0"/>
            </w:tcBorders>
            <w:noWrap w:val="0"/>
            <w:vAlign w:val="center"/>
          </w:tcPr>
          <w:p w14:paraId="488D65CE">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w:t>
            </w:r>
          </w:p>
        </w:tc>
        <w:tc>
          <w:tcPr>
            <w:tcW w:w="2888" w:type="dxa"/>
            <w:tcBorders>
              <w:top w:val="single" w:color="auto" w:sz="4" w:space="0"/>
              <w:left w:val="single" w:color="auto" w:sz="4" w:space="0"/>
              <w:bottom w:val="single" w:color="auto" w:sz="4" w:space="0"/>
              <w:right w:val="single" w:color="auto" w:sz="4" w:space="0"/>
            </w:tcBorders>
            <w:noWrap w:val="0"/>
            <w:vAlign w:val="center"/>
          </w:tcPr>
          <w:p w14:paraId="0F7DA481">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项目不设置食堂，使用太阳能提供热水，部分采用电加热方式提供热水，不采用锅炉等供热设备。</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F908C68">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新建</w:t>
            </w:r>
          </w:p>
        </w:tc>
      </w:tr>
      <w:tr w14:paraId="340C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3" w:type="dxa"/>
            <w:vMerge w:val="restart"/>
            <w:tcBorders>
              <w:top w:val="nil"/>
              <w:left w:val="single" w:color="auto" w:sz="4" w:space="0"/>
              <w:bottom w:val="single" w:color="auto" w:sz="4" w:space="0"/>
              <w:right w:val="single" w:color="auto" w:sz="4" w:space="0"/>
            </w:tcBorders>
            <w:noWrap w:val="0"/>
            <w:vAlign w:val="center"/>
          </w:tcPr>
          <w:p w14:paraId="2A014537">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环保工程</w:t>
            </w:r>
          </w:p>
        </w:tc>
        <w:tc>
          <w:tcPr>
            <w:tcW w:w="989" w:type="dxa"/>
            <w:vMerge w:val="restart"/>
            <w:tcBorders>
              <w:top w:val="nil"/>
              <w:left w:val="single" w:color="auto" w:sz="4" w:space="0"/>
              <w:right w:val="single" w:color="auto" w:sz="4" w:space="0"/>
            </w:tcBorders>
            <w:noWrap w:val="0"/>
            <w:vAlign w:val="center"/>
          </w:tcPr>
          <w:p w14:paraId="07BFC203">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废水治理设施</w:t>
            </w:r>
          </w:p>
        </w:tc>
        <w:tc>
          <w:tcPr>
            <w:tcW w:w="2796" w:type="dxa"/>
            <w:gridSpan w:val="2"/>
            <w:tcBorders>
              <w:top w:val="single" w:color="auto" w:sz="4" w:space="0"/>
              <w:left w:val="single" w:color="auto" w:sz="4" w:space="0"/>
              <w:bottom w:val="single" w:color="auto" w:sz="4" w:space="0"/>
              <w:right w:val="single" w:color="auto" w:sz="4" w:space="0"/>
            </w:tcBorders>
            <w:noWrap w:val="0"/>
            <w:vAlign w:val="center"/>
          </w:tcPr>
          <w:p w14:paraId="18C1C474">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现有1个处理能力为10m</w:t>
            </w:r>
            <w:r>
              <w:rPr>
                <w:rFonts w:hint="default" w:ascii="Times New Roman" w:hAnsi="Times New Roman" w:eastAsia="宋体" w:cs="Times New Roman"/>
                <w:color w:val="auto"/>
                <w:kern w:val="2"/>
                <w:sz w:val="21"/>
                <w:szCs w:val="21"/>
                <w:vertAlign w:val="superscript"/>
                <w:lang w:val="en-US" w:eastAsia="zh-CN" w:bidi="ar"/>
              </w:rPr>
              <w:t>3</w:t>
            </w:r>
            <w:r>
              <w:rPr>
                <w:rFonts w:hint="default" w:ascii="Times New Roman" w:hAnsi="Times New Roman" w:eastAsia="宋体" w:cs="Times New Roman"/>
                <w:color w:val="auto"/>
                <w:kern w:val="2"/>
                <w:sz w:val="21"/>
                <w:szCs w:val="21"/>
                <w:lang w:val="en-US" w:eastAsia="zh-CN" w:bidi="ar"/>
              </w:rPr>
              <w:t>/d污水处理站，采用生物接触氧化法处理工艺。</w:t>
            </w:r>
          </w:p>
        </w:tc>
        <w:tc>
          <w:tcPr>
            <w:tcW w:w="2888" w:type="dxa"/>
            <w:tcBorders>
              <w:top w:val="single" w:color="auto" w:sz="4" w:space="0"/>
              <w:left w:val="single" w:color="auto" w:sz="4" w:space="0"/>
              <w:bottom w:val="single" w:color="auto" w:sz="4" w:space="0"/>
              <w:right w:val="single" w:color="auto" w:sz="4" w:space="0"/>
            </w:tcBorders>
            <w:noWrap w:val="0"/>
            <w:vAlign w:val="center"/>
          </w:tcPr>
          <w:p w14:paraId="188F05DA">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right="0" w:firstLine="1260" w:firstLineChars="600"/>
              <w:jc w:val="left"/>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D802DD8">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依托现有污水处理站</w:t>
            </w:r>
          </w:p>
        </w:tc>
      </w:tr>
      <w:tr w14:paraId="0AD00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14:paraId="18F96280">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989" w:type="dxa"/>
            <w:vMerge w:val="continue"/>
            <w:tcBorders>
              <w:left w:val="single" w:color="auto" w:sz="4" w:space="0"/>
              <w:right w:val="single" w:color="auto" w:sz="4" w:space="0"/>
            </w:tcBorders>
            <w:noWrap w:val="0"/>
            <w:vAlign w:val="center"/>
          </w:tcPr>
          <w:p w14:paraId="0E13B0FB">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2796" w:type="dxa"/>
            <w:gridSpan w:val="2"/>
            <w:tcBorders>
              <w:top w:val="single" w:color="auto" w:sz="4" w:space="0"/>
              <w:left w:val="single" w:color="auto" w:sz="4" w:space="0"/>
              <w:bottom w:val="single" w:color="auto" w:sz="4" w:space="0"/>
              <w:right w:val="single" w:color="auto" w:sz="4" w:space="0"/>
            </w:tcBorders>
            <w:noWrap w:val="0"/>
            <w:vAlign w:val="center"/>
          </w:tcPr>
          <w:p w14:paraId="32D8B5F5">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color w:val="auto"/>
                <w:spacing w:val="-3"/>
                <w:kern w:val="2"/>
                <w:sz w:val="21"/>
                <w:szCs w:val="21"/>
                <w:lang w:val="en-US" w:eastAsia="zh-CN" w:bidi="ar"/>
              </w:rPr>
              <w:t>现有1个化粪池，容积为9m</w:t>
            </w:r>
            <w:r>
              <w:rPr>
                <w:rFonts w:hint="default" w:ascii="Times New Roman" w:hAnsi="Times New Roman" w:eastAsia="宋体" w:cs="Times New Roman"/>
                <w:color w:val="auto"/>
                <w:kern w:val="2"/>
                <w:sz w:val="21"/>
                <w:szCs w:val="21"/>
                <w:lang w:val="en-US" w:eastAsia="zh-CN" w:bidi="ar"/>
              </w:rPr>
              <w:t>³</w:t>
            </w:r>
            <w:r>
              <w:rPr>
                <w:rFonts w:hint="default" w:ascii="Times New Roman" w:hAnsi="Times New Roman" w:eastAsia="宋体" w:cs="Times New Roman"/>
                <w:color w:val="auto"/>
                <w:spacing w:val="-3"/>
                <w:kern w:val="2"/>
                <w:sz w:val="21"/>
                <w:szCs w:val="21"/>
                <w:lang w:val="en-US" w:eastAsia="zh-CN" w:bidi="ar"/>
              </w:rPr>
              <w:t>，地埋式，</w:t>
            </w:r>
            <w:r>
              <w:rPr>
                <w:rFonts w:hint="default" w:ascii="Times New Roman" w:hAnsi="Times New Roman" w:eastAsia="宋体" w:cs="Times New Roman"/>
                <w:color w:val="auto"/>
                <w:spacing w:val="6"/>
                <w:kern w:val="2"/>
                <w:sz w:val="21"/>
                <w:szCs w:val="21"/>
                <w:lang w:val="en-US" w:eastAsia="zh-CN" w:bidi="ar"/>
              </w:rPr>
              <w:t>做防渗处理。</w:t>
            </w:r>
          </w:p>
        </w:tc>
        <w:tc>
          <w:tcPr>
            <w:tcW w:w="2888" w:type="dxa"/>
            <w:tcBorders>
              <w:top w:val="single" w:color="auto" w:sz="4" w:space="0"/>
              <w:left w:val="single" w:color="auto" w:sz="4" w:space="0"/>
              <w:bottom w:val="single" w:color="auto" w:sz="4" w:space="0"/>
              <w:right w:val="single" w:color="auto" w:sz="4" w:space="0"/>
            </w:tcBorders>
            <w:noWrap w:val="0"/>
            <w:vAlign w:val="center"/>
          </w:tcPr>
          <w:p w14:paraId="351EF768">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新增化粪池1个，容积为10</w:t>
            </w:r>
            <w:r>
              <w:rPr>
                <w:rFonts w:hint="default" w:ascii="Times New Roman" w:hAnsi="Times New Roman" w:eastAsia="宋体" w:cs="Times New Roman"/>
                <w:color w:val="auto"/>
                <w:kern w:val="2"/>
                <w:sz w:val="21"/>
                <w:szCs w:val="21"/>
                <w:lang w:val="en-US" w:eastAsia="zh-CN" w:bidi="ar"/>
              </w:rPr>
              <w:t>m</w:t>
            </w:r>
            <w:r>
              <w:rPr>
                <w:rFonts w:hint="default" w:ascii="Times New Roman" w:hAnsi="Times New Roman" w:eastAsia="宋体" w:cs="Times New Roman"/>
                <w:color w:val="auto"/>
                <w:kern w:val="2"/>
                <w:sz w:val="21"/>
                <w:szCs w:val="21"/>
                <w:vertAlign w:val="superscript"/>
                <w:lang w:val="en-US" w:eastAsia="zh-CN" w:bidi="ar"/>
              </w:rPr>
              <w:t>3</w:t>
            </w:r>
            <w:r>
              <w:rPr>
                <w:rFonts w:hint="default" w:ascii="Times New Roman" w:hAnsi="Times New Roman" w:eastAsia="宋体" w:cs="Times New Roman"/>
                <w:color w:val="auto"/>
                <w:kern w:val="2"/>
                <w:sz w:val="21"/>
                <w:szCs w:val="21"/>
                <w:lang w:val="en-US" w:eastAsia="zh-CN" w:bidi="ar"/>
              </w:rPr>
              <w:t>，采取重点防渗措施。</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50E4129">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利用现有+新建</w:t>
            </w:r>
          </w:p>
        </w:tc>
      </w:tr>
      <w:tr w14:paraId="0B69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14:paraId="63EE4ADB">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989" w:type="dxa"/>
            <w:vMerge w:val="continue"/>
            <w:tcBorders>
              <w:left w:val="single" w:color="auto" w:sz="4" w:space="0"/>
              <w:right w:val="single" w:color="auto" w:sz="4" w:space="0"/>
            </w:tcBorders>
            <w:noWrap w:val="0"/>
            <w:vAlign w:val="center"/>
          </w:tcPr>
          <w:p w14:paraId="707D5582">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2796" w:type="dxa"/>
            <w:gridSpan w:val="2"/>
            <w:tcBorders>
              <w:top w:val="single" w:color="auto" w:sz="4" w:space="0"/>
              <w:left w:val="single" w:color="auto" w:sz="4" w:space="0"/>
              <w:bottom w:val="single" w:color="auto" w:sz="4" w:space="0"/>
              <w:right w:val="single" w:color="auto" w:sz="4" w:space="0"/>
            </w:tcBorders>
            <w:noWrap w:val="0"/>
            <w:vAlign w:val="center"/>
          </w:tcPr>
          <w:p w14:paraId="77270525">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leftChars="0" w:right="0" w:rightChars="0" w:firstLine="0" w:firstLineChars="0"/>
              <w:jc w:val="both"/>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color w:val="auto"/>
                <w:spacing w:val="-4"/>
                <w:kern w:val="2"/>
                <w:sz w:val="21"/>
                <w:szCs w:val="21"/>
                <w:lang w:val="en-US" w:eastAsia="zh-CN" w:bidi="ar"/>
              </w:rPr>
              <w:t>现有</w:t>
            </w:r>
            <w:r>
              <w:rPr>
                <w:rFonts w:hint="eastAsia" w:ascii="Times New Roman" w:hAnsi="Times New Roman" w:eastAsia="宋体" w:cs="Times New Roman"/>
                <w:color w:val="auto"/>
                <w:spacing w:val="-4"/>
                <w:kern w:val="2"/>
                <w:sz w:val="21"/>
                <w:szCs w:val="21"/>
                <w:lang w:val="en-US" w:eastAsia="zh-CN" w:bidi="ar"/>
              </w:rPr>
              <w:t>消毒</w:t>
            </w:r>
            <w:r>
              <w:rPr>
                <w:rFonts w:hint="default" w:ascii="Times New Roman" w:hAnsi="Times New Roman" w:eastAsia="宋体" w:cs="Times New Roman"/>
                <w:color w:val="auto"/>
                <w:spacing w:val="-4"/>
                <w:kern w:val="2"/>
                <w:sz w:val="21"/>
                <w:szCs w:val="21"/>
                <w:lang w:val="en-US" w:eastAsia="zh-CN" w:bidi="ar"/>
              </w:rPr>
              <w:t>池1个，实际容积为3m³，地埋式，</w:t>
            </w:r>
            <w:r>
              <w:rPr>
                <w:rFonts w:hint="default" w:ascii="Times New Roman" w:hAnsi="Times New Roman" w:eastAsia="宋体" w:cs="Times New Roman"/>
                <w:color w:val="auto"/>
                <w:spacing w:val="6"/>
                <w:kern w:val="2"/>
                <w:sz w:val="21"/>
                <w:szCs w:val="21"/>
                <w:lang w:val="en-US" w:eastAsia="zh-CN" w:bidi="ar"/>
              </w:rPr>
              <w:t>做防渗处理。</w:t>
            </w:r>
          </w:p>
        </w:tc>
        <w:tc>
          <w:tcPr>
            <w:tcW w:w="2888" w:type="dxa"/>
            <w:tcBorders>
              <w:top w:val="single" w:color="auto" w:sz="4" w:space="0"/>
              <w:left w:val="single" w:color="auto" w:sz="4" w:space="0"/>
              <w:bottom w:val="single" w:color="auto" w:sz="4" w:space="0"/>
              <w:right w:val="single" w:color="auto" w:sz="4" w:space="0"/>
            </w:tcBorders>
            <w:noWrap w:val="0"/>
            <w:vAlign w:val="center"/>
          </w:tcPr>
          <w:p w14:paraId="3669DB92">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leftChars="0" w:right="0" w:rightChars="0" w:firstLine="0" w:firstLineChars="0"/>
              <w:jc w:val="both"/>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拟建设1个预处理池，容积不低于</w:t>
            </w:r>
            <w:r>
              <w:rPr>
                <w:rFonts w:hint="eastAsia" w:ascii="Times New Roman" w:hAnsi="Times New Roman" w:eastAsia="宋体" w:cs="Times New Roman"/>
                <w:b w:val="0"/>
                <w:bCs w:val="0"/>
                <w:color w:val="auto"/>
                <w:spacing w:val="0"/>
                <w:kern w:val="2"/>
                <w:sz w:val="21"/>
                <w:szCs w:val="21"/>
                <w:lang w:val="en-US" w:eastAsia="zh-CN" w:bidi="ar"/>
              </w:rPr>
              <w:t>3</w:t>
            </w:r>
            <w:r>
              <w:rPr>
                <w:rFonts w:hint="default" w:ascii="Times New Roman" w:hAnsi="Times New Roman" w:eastAsia="宋体" w:cs="Times New Roman"/>
                <w:b w:val="0"/>
                <w:bCs w:val="0"/>
                <w:color w:val="auto"/>
                <w:spacing w:val="0"/>
                <w:kern w:val="2"/>
                <w:sz w:val="21"/>
                <w:szCs w:val="21"/>
                <w:lang w:val="en-US" w:eastAsia="zh-CN" w:bidi="ar"/>
              </w:rPr>
              <w:t>m</w:t>
            </w:r>
            <w:r>
              <w:rPr>
                <w:rFonts w:hint="default" w:ascii="Times New Roman" w:hAnsi="Times New Roman" w:eastAsia="宋体" w:cs="Times New Roman"/>
                <w:b w:val="0"/>
                <w:bCs w:val="0"/>
                <w:color w:val="auto"/>
                <w:spacing w:val="0"/>
                <w:kern w:val="2"/>
                <w:sz w:val="21"/>
                <w:szCs w:val="21"/>
                <w:vertAlign w:val="superscript"/>
                <w:lang w:val="en-US" w:eastAsia="zh-CN" w:bidi="ar"/>
              </w:rPr>
              <w:t>3</w:t>
            </w:r>
            <w:r>
              <w:rPr>
                <w:rFonts w:hint="default" w:ascii="Times New Roman" w:hAnsi="Times New Roman" w:eastAsia="宋体" w:cs="Times New Roman"/>
                <w:b w:val="0"/>
                <w:bCs w:val="0"/>
                <w:color w:val="auto"/>
                <w:spacing w:val="0"/>
                <w:kern w:val="2"/>
                <w:sz w:val="21"/>
                <w:szCs w:val="21"/>
                <w:lang w:val="en-US" w:eastAsia="zh-CN" w:bidi="ar"/>
              </w:rPr>
              <w:t>，主要用于收集消毒综合楼3楼微生物实验室的实验废水。</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6ED6CF4">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利用现有+新建</w:t>
            </w:r>
          </w:p>
        </w:tc>
      </w:tr>
      <w:tr w14:paraId="11D1A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14:paraId="597BFFF9">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989" w:type="dxa"/>
            <w:vMerge w:val="continue"/>
            <w:tcBorders>
              <w:left w:val="single" w:color="auto" w:sz="4" w:space="0"/>
              <w:right w:val="single" w:color="auto" w:sz="4" w:space="0"/>
            </w:tcBorders>
            <w:noWrap w:val="0"/>
            <w:vAlign w:val="center"/>
          </w:tcPr>
          <w:p w14:paraId="6605E13C">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2796" w:type="dxa"/>
            <w:gridSpan w:val="2"/>
            <w:tcBorders>
              <w:top w:val="single" w:color="auto" w:sz="4" w:space="0"/>
              <w:left w:val="single" w:color="auto" w:sz="4" w:space="0"/>
              <w:bottom w:val="single" w:color="auto" w:sz="4" w:space="0"/>
              <w:right w:val="single" w:color="auto" w:sz="4" w:space="0"/>
            </w:tcBorders>
            <w:noWrap w:val="0"/>
            <w:vAlign w:val="center"/>
          </w:tcPr>
          <w:p w14:paraId="1D80098B">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leftChars="0" w:right="0" w:rightChars="0" w:firstLine="1212" w:firstLineChars="600"/>
              <w:jc w:val="both"/>
              <w:textAlignment w:val="auto"/>
              <w:rPr>
                <w:rFonts w:hint="default" w:ascii="Times New Roman" w:hAnsi="Times New Roman" w:eastAsia="宋体" w:cs="Times New Roman"/>
                <w:color w:val="auto"/>
                <w:spacing w:val="-4"/>
                <w:kern w:val="2"/>
                <w:sz w:val="21"/>
                <w:szCs w:val="21"/>
                <w:lang w:val="en-US" w:eastAsia="zh-CN" w:bidi="ar"/>
              </w:rPr>
            </w:pPr>
            <w:r>
              <w:rPr>
                <w:rFonts w:hint="eastAsia" w:ascii="Times New Roman" w:hAnsi="Times New Roman" w:eastAsia="宋体" w:cs="Times New Roman"/>
                <w:color w:val="auto"/>
                <w:spacing w:val="-4"/>
                <w:kern w:val="2"/>
                <w:sz w:val="21"/>
                <w:szCs w:val="21"/>
                <w:lang w:val="en-US" w:eastAsia="zh-CN" w:bidi="ar"/>
              </w:rPr>
              <w:t>/</w:t>
            </w:r>
          </w:p>
        </w:tc>
        <w:tc>
          <w:tcPr>
            <w:tcW w:w="2888" w:type="dxa"/>
            <w:tcBorders>
              <w:top w:val="single" w:color="auto" w:sz="4" w:space="0"/>
              <w:left w:val="single" w:color="auto" w:sz="4" w:space="0"/>
              <w:bottom w:val="single" w:color="auto" w:sz="4" w:space="0"/>
              <w:right w:val="single" w:color="auto" w:sz="4" w:space="0"/>
            </w:tcBorders>
            <w:noWrap w:val="0"/>
            <w:vAlign w:val="center"/>
          </w:tcPr>
          <w:p w14:paraId="6DC66685">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leftChars="0" w:right="0" w:rightChars="0" w:firstLine="0" w:firstLineChars="0"/>
              <w:jc w:val="both"/>
              <w:textAlignment w:val="auto"/>
              <w:rPr>
                <w:rFonts w:hint="default" w:ascii="Times New Roman" w:hAnsi="Times New Roman" w:eastAsia="宋体" w:cs="Times New Roman"/>
                <w:b w:val="0"/>
                <w:bCs w:val="0"/>
                <w:color w:val="auto"/>
                <w:spacing w:val="0"/>
                <w:kern w:val="2"/>
                <w:sz w:val="21"/>
                <w:szCs w:val="21"/>
                <w:lang w:val="en-US" w:eastAsia="zh-CN" w:bidi="ar"/>
              </w:rPr>
            </w:pPr>
            <w:r>
              <w:rPr>
                <w:rFonts w:hint="eastAsia" w:ascii="Times New Roman" w:hAnsi="Times New Roman" w:eastAsia="宋体" w:cs="Times New Roman"/>
                <w:color w:val="auto"/>
                <w:sz w:val="21"/>
                <w:szCs w:val="18"/>
                <w:lang w:val="en-US" w:eastAsia="zh-CN"/>
              </w:rPr>
              <w:t>拟建废水收集箱2个，容积为1.3m³，位于</w:t>
            </w:r>
            <w:r>
              <w:rPr>
                <w:rFonts w:hint="eastAsia" w:cs="Times New Roman"/>
                <w:color w:val="auto"/>
                <w:sz w:val="21"/>
                <w:szCs w:val="18"/>
                <w:lang w:val="en-US" w:eastAsia="zh-CN"/>
              </w:rPr>
              <w:t>项目</w:t>
            </w:r>
            <w:r>
              <w:rPr>
                <w:rFonts w:hint="eastAsia" w:ascii="Times New Roman" w:hAnsi="Times New Roman" w:eastAsia="宋体" w:cs="Times New Roman"/>
                <w:color w:val="auto"/>
                <w:sz w:val="21"/>
                <w:szCs w:val="18"/>
                <w:lang w:val="en-US" w:eastAsia="zh-CN"/>
              </w:rPr>
              <w:t>区南侧，用于实验室第三</w:t>
            </w:r>
            <w:r>
              <w:rPr>
                <w:rFonts w:hint="eastAsia" w:cs="Times New Roman"/>
                <w:color w:val="auto"/>
                <w:sz w:val="21"/>
                <w:szCs w:val="18"/>
                <w:lang w:val="en-US" w:eastAsia="zh-CN"/>
              </w:rPr>
              <w:t>遍</w:t>
            </w:r>
            <w:r>
              <w:rPr>
                <w:rFonts w:hint="eastAsia" w:ascii="Times New Roman" w:hAnsi="Times New Roman" w:eastAsia="宋体" w:cs="Times New Roman"/>
                <w:color w:val="auto"/>
                <w:sz w:val="21"/>
                <w:szCs w:val="18"/>
                <w:lang w:val="en-US" w:eastAsia="zh-CN"/>
              </w:rPr>
              <w:t>及之后实验器皿清洗废水（不属危废的）进入废水收集箱混合调节，利于医院综合污水处理站进</w:t>
            </w:r>
            <w:r>
              <w:rPr>
                <w:rFonts w:hint="eastAsia" w:cs="Times New Roman"/>
                <w:color w:val="auto"/>
                <w:sz w:val="21"/>
                <w:szCs w:val="18"/>
                <w:lang w:val="en-US" w:eastAsia="zh-CN"/>
              </w:rPr>
              <w:t>行</w:t>
            </w:r>
            <w:r>
              <w:rPr>
                <w:rFonts w:hint="eastAsia" w:ascii="Times New Roman" w:hAnsi="Times New Roman" w:eastAsia="宋体" w:cs="Times New Roman"/>
                <w:color w:val="auto"/>
                <w:sz w:val="21"/>
                <w:szCs w:val="18"/>
                <w:lang w:val="en-US" w:eastAsia="zh-CN"/>
              </w:rPr>
              <w:t>水质均匀，利于后续处理。</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CB46463">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lang w:val="en-US" w:eastAsia="zh-CN" w:bidi="ar"/>
              </w:rPr>
            </w:pPr>
            <w:r>
              <w:rPr>
                <w:rFonts w:hint="eastAsia" w:ascii="Times New Roman" w:hAnsi="Times New Roman" w:eastAsia="宋体" w:cs="Times New Roman"/>
                <w:b w:val="0"/>
                <w:bCs w:val="0"/>
                <w:color w:val="auto"/>
                <w:spacing w:val="0"/>
                <w:kern w:val="2"/>
                <w:sz w:val="21"/>
                <w:szCs w:val="21"/>
                <w:lang w:val="en-US" w:eastAsia="zh-CN" w:bidi="ar"/>
              </w:rPr>
              <w:t>新增</w:t>
            </w:r>
          </w:p>
        </w:tc>
      </w:tr>
      <w:tr w14:paraId="639F3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14:paraId="26B0FCA5">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989" w:type="dxa"/>
            <w:vMerge w:val="continue"/>
            <w:tcBorders>
              <w:left w:val="single" w:color="auto" w:sz="4" w:space="0"/>
              <w:right w:val="single" w:color="auto" w:sz="4" w:space="0"/>
            </w:tcBorders>
            <w:noWrap w:val="0"/>
            <w:vAlign w:val="center"/>
          </w:tcPr>
          <w:p w14:paraId="317D0E59">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2796" w:type="dxa"/>
            <w:gridSpan w:val="2"/>
            <w:tcBorders>
              <w:top w:val="single" w:color="auto" w:sz="4" w:space="0"/>
              <w:left w:val="single" w:color="auto" w:sz="4" w:space="0"/>
              <w:right w:val="single" w:color="auto" w:sz="4" w:space="0"/>
            </w:tcBorders>
            <w:noWrap w:val="0"/>
            <w:vAlign w:val="center"/>
          </w:tcPr>
          <w:p w14:paraId="59578A26">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4"/>
                <w:kern w:val="2"/>
                <w:sz w:val="21"/>
                <w:szCs w:val="21"/>
                <w:lang w:val="en-US" w:eastAsia="zh-CN" w:bidi="ar"/>
              </w:rPr>
            </w:pPr>
            <w:r>
              <w:rPr>
                <w:rFonts w:hint="eastAsia" w:ascii="Times New Roman" w:hAnsi="Times New Roman" w:eastAsia="宋体" w:cs="Times New Roman"/>
                <w:color w:val="auto"/>
                <w:spacing w:val="-4"/>
                <w:kern w:val="2"/>
                <w:sz w:val="21"/>
                <w:szCs w:val="21"/>
                <w:lang w:val="en-US" w:eastAsia="zh-CN" w:bidi="ar"/>
              </w:rPr>
              <w:t>/</w:t>
            </w:r>
          </w:p>
        </w:tc>
        <w:tc>
          <w:tcPr>
            <w:tcW w:w="2888" w:type="dxa"/>
            <w:tcBorders>
              <w:top w:val="single" w:color="auto" w:sz="4" w:space="0"/>
              <w:left w:val="single" w:color="auto" w:sz="4" w:space="0"/>
              <w:right w:val="single" w:color="auto" w:sz="4" w:space="0"/>
            </w:tcBorders>
            <w:noWrap w:val="0"/>
            <w:vAlign w:val="center"/>
          </w:tcPr>
          <w:p w14:paraId="0B51655A">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pacing w:val="0"/>
                <w:kern w:val="2"/>
                <w:sz w:val="21"/>
                <w:szCs w:val="21"/>
                <w:lang w:val="en-US" w:eastAsia="zh-CN" w:bidi="ar"/>
              </w:rPr>
            </w:pPr>
            <w:r>
              <w:rPr>
                <w:rFonts w:hint="default" w:ascii="Times New Roman" w:hAnsi="Times New Roman" w:eastAsia="宋体" w:cs="Times New Roman"/>
                <w:b w:val="0"/>
                <w:bCs w:val="0"/>
                <w:color w:val="auto"/>
                <w:spacing w:val="0"/>
                <w:kern w:val="2"/>
                <w:sz w:val="21"/>
                <w:szCs w:val="21"/>
                <w:lang w:val="en-US" w:eastAsia="zh-CN" w:bidi="ar"/>
              </w:rPr>
              <w:t>拟建1个</w:t>
            </w:r>
            <w:r>
              <w:rPr>
                <w:rFonts w:hint="eastAsia" w:ascii="Times New Roman" w:hAnsi="Times New Roman" w:eastAsia="宋体" w:cs="Times New Roman"/>
                <w:b w:val="0"/>
                <w:bCs w:val="0"/>
                <w:color w:val="auto"/>
                <w:spacing w:val="0"/>
                <w:kern w:val="2"/>
                <w:sz w:val="21"/>
                <w:szCs w:val="21"/>
                <w:lang w:val="en-US" w:eastAsia="zh-CN" w:bidi="ar"/>
              </w:rPr>
              <w:t>事故池，</w:t>
            </w:r>
            <w:r>
              <w:rPr>
                <w:rFonts w:hint="default" w:ascii="Times New Roman" w:hAnsi="Times New Roman" w:eastAsia="宋体" w:cs="Times New Roman"/>
                <w:b w:val="0"/>
                <w:bCs w:val="0"/>
                <w:color w:val="auto"/>
                <w:spacing w:val="0"/>
                <w:kern w:val="2"/>
                <w:sz w:val="21"/>
                <w:szCs w:val="21"/>
                <w:lang w:val="en-US" w:eastAsia="zh-CN" w:bidi="ar"/>
              </w:rPr>
              <w:t>容积不低于</w:t>
            </w:r>
            <w:r>
              <w:rPr>
                <w:rFonts w:hint="eastAsia" w:ascii="Times New Roman" w:hAnsi="Times New Roman" w:eastAsia="宋体" w:cs="Times New Roman"/>
                <w:b w:val="0"/>
                <w:bCs w:val="0"/>
                <w:color w:val="auto"/>
                <w:spacing w:val="0"/>
                <w:kern w:val="2"/>
                <w:sz w:val="21"/>
                <w:szCs w:val="21"/>
                <w:lang w:val="en-US" w:eastAsia="zh-CN" w:bidi="ar"/>
              </w:rPr>
              <w:t>8</w:t>
            </w:r>
            <w:r>
              <w:rPr>
                <w:rFonts w:hint="default" w:ascii="Times New Roman" w:hAnsi="Times New Roman" w:eastAsia="宋体" w:cs="Times New Roman"/>
                <w:b w:val="0"/>
                <w:bCs w:val="0"/>
                <w:color w:val="auto"/>
                <w:spacing w:val="0"/>
                <w:kern w:val="2"/>
                <w:sz w:val="21"/>
                <w:szCs w:val="21"/>
                <w:lang w:val="en-US" w:eastAsia="zh-CN" w:bidi="ar"/>
              </w:rPr>
              <w:t>m</w:t>
            </w:r>
            <w:r>
              <w:rPr>
                <w:rFonts w:hint="default" w:ascii="Times New Roman" w:hAnsi="Times New Roman" w:eastAsia="宋体" w:cs="Times New Roman"/>
                <w:b w:val="0"/>
                <w:bCs w:val="0"/>
                <w:color w:val="auto"/>
                <w:spacing w:val="0"/>
                <w:kern w:val="2"/>
                <w:sz w:val="21"/>
                <w:szCs w:val="21"/>
                <w:vertAlign w:val="superscript"/>
                <w:lang w:val="en-US" w:eastAsia="zh-CN" w:bidi="ar"/>
              </w:rPr>
              <w:t>3</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C7C8C39">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lang w:val="en-US" w:eastAsia="zh-CN" w:bidi="ar"/>
              </w:rPr>
            </w:pPr>
            <w:r>
              <w:rPr>
                <w:rFonts w:hint="default" w:ascii="Times New Roman" w:hAnsi="Times New Roman" w:eastAsia="宋体" w:cs="Times New Roman"/>
                <w:b w:val="0"/>
                <w:bCs w:val="0"/>
                <w:color w:val="auto"/>
                <w:spacing w:val="0"/>
                <w:kern w:val="2"/>
                <w:sz w:val="21"/>
                <w:szCs w:val="21"/>
                <w:lang w:val="en-US" w:eastAsia="zh-CN" w:bidi="ar"/>
              </w:rPr>
              <w:t>新建</w:t>
            </w:r>
          </w:p>
        </w:tc>
      </w:tr>
      <w:tr w14:paraId="03E0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14:paraId="77EC4A22">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3EEB1F25">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废气治理设施</w:t>
            </w:r>
          </w:p>
        </w:tc>
        <w:tc>
          <w:tcPr>
            <w:tcW w:w="2796" w:type="dxa"/>
            <w:gridSpan w:val="2"/>
            <w:tcBorders>
              <w:top w:val="single" w:color="auto" w:sz="4" w:space="0"/>
              <w:left w:val="single" w:color="auto" w:sz="4" w:space="0"/>
              <w:bottom w:val="single" w:color="auto" w:sz="4" w:space="0"/>
              <w:right w:val="single" w:color="auto" w:sz="4" w:space="0"/>
            </w:tcBorders>
            <w:noWrap w:val="0"/>
            <w:vAlign w:val="center"/>
          </w:tcPr>
          <w:p w14:paraId="5962CBB4">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lang w:val="en-US"/>
              </w:rPr>
            </w:pPr>
            <w:r>
              <w:rPr>
                <w:rFonts w:hint="default" w:ascii="Times New Roman" w:hAnsi="Times New Roman" w:eastAsia="宋体" w:cs="Times New Roman"/>
                <w:color w:val="auto"/>
                <w:spacing w:val="13"/>
                <w:kern w:val="2"/>
                <w:sz w:val="21"/>
                <w:szCs w:val="21"/>
                <w:lang w:val="en-US" w:eastAsia="zh-CN" w:bidi="ar"/>
              </w:rPr>
              <w:t>现有</w:t>
            </w:r>
            <w:r>
              <w:rPr>
                <w:rFonts w:hint="default" w:ascii="Times New Roman" w:hAnsi="Times New Roman" w:eastAsia="宋体" w:cs="Times New Roman"/>
                <w:color w:val="auto"/>
                <w:kern w:val="0"/>
                <w:sz w:val="21"/>
                <w:szCs w:val="21"/>
                <w:lang w:val="en-US" w:eastAsia="zh-CN" w:bidi="ar"/>
              </w:rPr>
              <w:t>微生物实验室安装生物安全柜，废气经收集采用</w:t>
            </w:r>
            <w:r>
              <w:rPr>
                <w:rFonts w:hint="default" w:ascii="Times New Roman" w:hAnsi="Times New Roman" w:eastAsia="宋体" w:cs="Times New Roman"/>
                <w:color w:val="auto"/>
                <w:spacing w:val="13"/>
                <w:kern w:val="2"/>
                <w:sz w:val="21"/>
                <w:szCs w:val="21"/>
                <w:lang w:val="en-US" w:eastAsia="zh-CN" w:bidi="ar"/>
              </w:rPr>
              <w:t>高</w:t>
            </w:r>
            <w:r>
              <w:rPr>
                <w:rFonts w:hint="default" w:ascii="Times New Roman" w:hAnsi="Times New Roman" w:eastAsia="宋体" w:cs="Times New Roman"/>
                <w:color w:val="auto"/>
                <w:spacing w:val="11"/>
                <w:kern w:val="2"/>
                <w:sz w:val="21"/>
                <w:szCs w:val="21"/>
                <w:lang w:val="en-US" w:eastAsia="zh-CN" w:bidi="ar"/>
              </w:rPr>
              <w:t>效除菌过滤装置</w:t>
            </w:r>
            <w:r>
              <w:rPr>
                <w:rFonts w:hint="default" w:ascii="Times New Roman" w:hAnsi="Times New Roman" w:eastAsia="宋体" w:cs="Times New Roman"/>
                <w:color w:val="auto"/>
                <w:kern w:val="0"/>
                <w:sz w:val="21"/>
                <w:szCs w:val="21"/>
                <w:lang w:val="en-US" w:eastAsia="zh-CN" w:bidi="ar"/>
              </w:rPr>
              <w:t>处理后</w:t>
            </w:r>
            <w:r>
              <w:rPr>
                <w:rFonts w:hint="eastAsia" w:ascii="Times New Roman" w:hAnsi="Times New Roman" w:eastAsia="宋体" w:cs="Times New Roman"/>
                <w:color w:val="auto"/>
                <w:kern w:val="0"/>
                <w:sz w:val="21"/>
                <w:szCs w:val="21"/>
                <w:lang w:val="en-US" w:eastAsia="zh-CN" w:bidi="ar"/>
              </w:rPr>
              <w:t>经</w:t>
            </w:r>
            <w:r>
              <w:rPr>
                <w:rFonts w:hint="eastAsia" w:ascii="Times New Roman" w:hAnsi="Times New Roman" w:eastAsia="宋体" w:cs="Times New Roman"/>
                <w:color w:val="auto"/>
                <w:spacing w:val="11"/>
                <w:kern w:val="2"/>
                <w:sz w:val="21"/>
                <w:szCs w:val="21"/>
                <w:lang w:val="en-US" w:eastAsia="zh-CN" w:bidi="ar"/>
              </w:rPr>
              <w:t>排气</w:t>
            </w:r>
            <w:r>
              <w:rPr>
                <w:rFonts w:hint="default" w:ascii="Times New Roman" w:hAnsi="Times New Roman" w:eastAsia="宋体" w:cs="Times New Roman"/>
                <w:color w:val="auto"/>
                <w:spacing w:val="11"/>
                <w:kern w:val="2"/>
                <w:sz w:val="21"/>
                <w:szCs w:val="21"/>
                <w:lang w:val="en-US" w:eastAsia="zh-CN" w:bidi="ar"/>
              </w:rPr>
              <w:t>管道</w:t>
            </w:r>
            <w:r>
              <w:rPr>
                <w:rFonts w:hint="default" w:ascii="Times New Roman" w:hAnsi="Times New Roman" w:eastAsia="宋体" w:cs="Times New Roman"/>
                <w:color w:val="auto"/>
                <w:kern w:val="0"/>
                <w:sz w:val="21"/>
                <w:szCs w:val="21"/>
                <w:lang w:val="en-US" w:eastAsia="zh-CN" w:bidi="ar"/>
              </w:rPr>
              <w:t>引至顶楼排放；理化实验室采用</w:t>
            </w:r>
            <w:r>
              <w:rPr>
                <w:rFonts w:hint="eastAsia" w:ascii="Times New Roman" w:hAnsi="Times New Roman" w:eastAsia="宋体" w:cs="Times New Roman"/>
                <w:color w:val="auto"/>
                <w:kern w:val="0"/>
                <w:sz w:val="21"/>
                <w:szCs w:val="21"/>
                <w:lang w:val="en-US" w:eastAsia="zh-CN" w:bidi="ar"/>
              </w:rPr>
              <w:t>通风柜</w:t>
            </w:r>
            <w:r>
              <w:rPr>
                <w:rFonts w:hint="default" w:ascii="Times New Roman" w:hAnsi="Times New Roman" w:eastAsia="宋体" w:cs="Times New Roman"/>
                <w:color w:val="auto"/>
                <w:kern w:val="0"/>
                <w:sz w:val="21"/>
                <w:szCs w:val="21"/>
                <w:lang w:val="en-US" w:eastAsia="zh-CN" w:bidi="ar"/>
              </w:rPr>
              <w:t>收集后</w:t>
            </w:r>
            <w:r>
              <w:rPr>
                <w:rFonts w:hint="eastAsia" w:ascii="Times New Roman" w:hAnsi="Times New Roman" w:eastAsia="宋体" w:cs="Times New Roman"/>
                <w:color w:val="auto"/>
                <w:spacing w:val="-4"/>
                <w:kern w:val="2"/>
                <w:sz w:val="21"/>
                <w:szCs w:val="21"/>
                <w:lang w:val="en-US" w:eastAsia="zh-CN" w:bidi="ar"/>
              </w:rPr>
              <w:t>经强制抽风抽入专用管道，引至楼顶排放，理化实验室排气筒编号</w:t>
            </w:r>
            <w:r>
              <w:rPr>
                <w:color w:val="auto"/>
                <w:sz w:val="21"/>
                <w:szCs w:val="21"/>
              </w:rPr>
              <w:t>DA001</w:t>
            </w:r>
            <w:r>
              <w:rPr>
                <w:rFonts w:hint="eastAsia"/>
                <w:color w:val="auto"/>
                <w:sz w:val="21"/>
                <w:szCs w:val="21"/>
                <w:lang w:eastAsia="zh-CN"/>
              </w:rPr>
              <w:t>；</w:t>
            </w:r>
            <w:r>
              <w:rPr>
                <w:rFonts w:hint="eastAsia"/>
                <w:color w:val="auto"/>
                <w:sz w:val="21"/>
                <w:szCs w:val="21"/>
                <w:lang w:val="en-US" w:eastAsia="zh-CN"/>
              </w:rPr>
              <w:t>微生物实验排气筒编号</w:t>
            </w:r>
            <w:r>
              <w:rPr>
                <w:color w:val="auto"/>
                <w:sz w:val="21"/>
                <w:szCs w:val="21"/>
              </w:rPr>
              <w:t>DA00</w:t>
            </w:r>
            <w:r>
              <w:rPr>
                <w:rFonts w:hint="eastAsia"/>
                <w:color w:val="auto"/>
                <w:sz w:val="21"/>
                <w:szCs w:val="21"/>
                <w:lang w:val="en-US" w:eastAsia="zh-CN"/>
              </w:rPr>
              <w:t>2。</w:t>
            </w:r>
          </w:p>
        </w:tc>
        <w:tc>
          <w:tcPr>
            <w:tcW w:w="2888" w:type="dxa"/>
            <w:tcBorders>
              <w:top w:val="single" w:color="auto" w:sz="4" w:space="0"/>
              <w:left w:val="single" w:color="auto" w:sz="4" w:space="0"/>
              <w:bottom w:val="single" w:color="auto" w:sz="4" w:space="0"/>
              <w:right w:val="single" w:color="auto" w:sz="4" w:space="0"/>
            </w:tcBorders>
            <w:noWrap w:val="0"/>
            <w:vAlign w:val="center"/>
          </w:tcPr>
          <w:p w14:paraId="01F33AA4">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color w:val="auto"/>
                <w:kern w:val="0"/>
                <w:sz w:val="21"/>
                <w:szCs w:val="21"/>
                <w:lang w:val="en-US" w:eastAsia="zh-CN" w:bidi="ar"/>
              </w:rPr>
              <w:t>本次扩建综合楼2楼微生物实验室安装生物安全柜，废气经收集采用</w:t>
            </w:r>
            <w:r>
              <w:rPr>
                <w:rFonts w:hint="default" w:ascii="Times New Roman" w:hAnsi="Times New Roman" w:eastAsia="宋体" w:cs="Times New Roman"/>
                <w:color w:val="auto"/>
                <w:spacing w:val="13"/>
                <w:kern w:val="2"/>
                <w:sz w:val="21"/>
                <w:szCs w:val="21"/>
                <w:lang w:val="en-US" w:eastAsia="zh-CN" w:bidi="ar"/>
              </w:rPr>
              <w:t>高</w:t>
            </w:r>
            <w:r>
              <w:rPr>
                <w:rFonts w:hint="default" w:ascii="Times New Roman" w:hAnsi="Times New Roman" w:eastAsia="宋体" w:cs="Times New Roman"/>
                <w:color w:val="auto"/>
                <w:spacing w:val="11"/>
                <w:kern w:val="2"/>
                <w:sz w:val="21"/>
                <w:szCs w:val="21"/>
                <w:lang w:val="en-US" w:eastAsia="zh-CN" w:bidi="ar"/>
              </w:rPr>
              <w:t>效除菌过滤装置</w:t>
            </w:r>
            <w:r>
              <w:rPr>
                <w:rFonts w:hint="default" w:ascii="Times New Roman" w:hAnsi="Times New Roman" w:eastAsia="宋体" w:cs="Times New Roman"/>
                <w:color w:val="auto"/>
                <w:kern w:val="0"/>
                <w:sz w:val="21"/>
                <w:szCs w:val="21"/>
                <w:lang w:val="en-US" w:eastAsia="zh-CN" w:bidi="ar"/>
              </w:rPr>
              <w:t>处理后</w:t>
            </w:r>
            <w:r>
              <w:rPr>
                <w:rFonts w:hint="eastAsia" w:ascii="Times New Roman" w:hAnsi="Times New Roman" w:eastAsia="宋体" w:cs="Times New Roman"/>
                <w:color w:val="auto"/>
                <w:kern w:val="0"/>
                <w:sz w:val="21"/>
                <w:szCs w:val="21"/>
                <w:lang w:val="en-US" w:eastAsia="zh-CN" w:bidi="ar"/>
              </w:rPr>
              <w:t>经</w:t>
            </w:r>
            <w:r>
              <w:rPr>
                <w:rFonts w:hint="eastAsia" w:ascii="Times New Roman" w:hAnsi="Times New Roman" w:eastAsia="宋体" w:cs="Times New Roman"/>
                <w:color w:val="auto"/>
                <w:spacing w:val="11"/>
                <w:kern w:val="2"/>
                <w:sz w:val="21"/>
                <w:szCs w:val="21"/>
                <w:lang w:val="en-US" w:eastAsia="zh-CN" w:bidi="ar"/>
              </w:rPr>
              <w:t>排气</w:t>
            </w:r>
            <w:r>
              <w:rPr>
                <w:rFonts w:hint="default" w:ascii="Times New Roman" w:hAnsi="Times New Roman" w:eastAsia="宋体" w:cs="Times New Roman"/>
                <w:color w:val="auto"/>
                <w:spacing w:val="11"/>
                <w:kern w:val="2"/>
                <w:sz w:val="21"/>
                <w:szCs w:val="21"/>
                <w:lang w:val="en-US" w:eastAsia="zh-CN" w:bidi="ar"/>
              </w:rPr>
              <w:t>管道</w:t>
            </w:r>
            <w:r>
              <w:rPr>
                <w:rFonts w:hint="default" w:ascii="Times New Roman" w:hAnsi="Times New Roman" w:eastAsia="宋体" w:cs="Times New Roman"/>
                <w:color w:val="auto"/>
                <w:kern w:val="0"/>
                <w:sz w:val="21"/>
                <w:szCs w:val="21"/>
                <w:lang w:val="en-US" w:eastAsia="zh-CN" w:bidi="ar"/>
              </w:rPr>
              <w:t>引至顶楼排放；3楼理化实验室采用</w:t>
            </w:r>
            <w:r>
              <w:rPr>
                <w:rFonts w:hint="default" w:ascii="Times New Roman" w:hAnsi="Times New Roman" w:eastAsia="宋体" w:cs="Times New Roman"/>
                <w:color w:val="auto"/>
                <w:sz w:val="21"/>
                <w:szCs w:val="21"/>
              </w:rPr>
              <w:t>通</w:t>
            </w:r>
            <w:r>
              <w:rPr>
                <w:rFonts w:hint="default" w:ascii="Times New Roman" w:hAnsi="Times New Roman" w:eastAsia="宋体" w:cs="Times New Roman"/>
                <w:color w:val="auto"/>
                <w:sz w:val="21"/>
                <w:szCs w:val="21"/>
                <w:lang w:val="en-US" w:eastAsia="zh-CN"/>
              </w:rPr>
              <w:t>风柜</w:t>
            </w:r>
            <w:r>
              <w:rPr>
                <w:rFonts w:hint="default" w:ascii="Times New Roman" w:hAnsi="Times New Roman" w:eastAsia="宋体" w:cs="Times New Roman"/>
                <w:color w:val="auto"/>
                <w:kern w:val="0"/>
                <w:sz w:val="21"/>
                <w:szCs w:val="21"/>
                <w:lang w:val="en-US" w:eastAsia="zh-CN" w:bidi="ar"/>
              </w:rPr>
              <w:t>收集后</w:t>
            </w:r>
            <w:r>
              <w:rPr>
                <w:rFonts w:hint="eastAsia" w:ascii="Times New Roman" w:hAnsi="Times New Roman" w:eastAsia="宋体" w:cs="Times New Roman"/>
                <w:color w:val="auto"/>
                <w:kern w:val="0"/>
                <w:sz w:val="21"/>
                <w:szCs w:val="21"/>
                <w:lang w:val="en-US" w:eastAsia="zh-CN" w:bidi="ar"/>
              </w:rPr>
              <w:t>经</w:t>
            </w:r>
            <w:r>
              <w:rPr>
                <w:rFonts w:hint="eastAsia" w:ascii="Times New Roman" w:hAnsi="Times New Roman" w:eastAsia="宋体" w:cs="Times New Roman"/>
                <w:color w:val="auto"/>
                <w:sz w:val="21"/>
                <w:szCs w:val="21"/>
              </w:rPr>
              <w:t>干式酸性废气净化器</w:t>
            </w:r>
            <w:r>
              <w:rPr>
                <w:rFonts w:hint="eastAsia" w:ascii="Times New Roman" w:hAnsi="Times New Roman" w:eastAsia="宋体" w:cs="Times New Roman"/>
                <w:color w:val="auto"/>
                <w:spacing w:val="11"/>
                <w:kern w:val="2"/>
                <w:sz w:val="21"/>
                <w:szCs w:val="21"/>
                <w:lang w:val="en-US" w:eastAsia="zh-CN" w:bidi="ar"/>
              </w:rPr>
              <w:t>排气</w:t>
            </w:r>
            <w:r>
              <w:rPr>
                <w:rFonts w:hint="default" w:ascii="Times New Roman" w:hAnsi="Times New Roman" w:eastAsia="宋体" w:cs="Times New Roman"/>
                <w:color w:val="auto"/>
                <w:spacing w:val="11"/>
                <w:kern w:val="2"/>
                <w:sz w:val="21"/>
                <w:szCs w:val="21"/>
                <w:lang w:val="en-US" w:eastAsia="zh-CN" w:bidi="ar"/>
              </w:rPr>
              <w:t>管道</w:t>
            </w:r>
            <w:r>
              <w:rPr>
                <w:rFonts w:hint="default" w:ascii="Times New Roman" w:hAnsi="Times New Roman" w:eastAsia="宋体" w:cs="Times New Roman"/>
                <w:color w:val="auto"/>
                <w:kern w:val="0"/>
                <w:sz w:val="21"/>
                <w:szCs w:val="21"/>
                <w:lang w:val="en-US" w:eastAsia="zh-CN" w:bidi="ar"/>
              </w:rPr>
              <w:t>引至顶楼排放</w:t>
            </w:r>
            <w:r>
              <w:rPr>
                <w:rFonts w:hint="eastAsia" w:ascii="Times New Roman" w:hAnsi="Times New Roman" w:eastAsia="宋体" w:cs="Times New Roman"/>
                <w:color w:val="auto"/>
                <w:kern w:val="0"/>
                <w:sz w:val="21"/>
                <w:szCs w:val="21"/>
                <w:lang w:val="en-US" w:eastAsia="zh-CN" w:bidi="ar"/>
              </w:rPr>
              <w:t>。</w:t>
            </w:r>
            <w:r>
              <w:rPr>
                <w:rFonts w:hint="eastAsia" w:ascii="Times New Roman" w:hAnsi="Times New Roman" w:eastAsia="宋体" w:cs="Times New Roman"/>
                <w:color w:val="auto"/>
                <w:spacing w:val="-4"/>
                <w:kern w:val="2"/>
                <w:sz w:val="21"/>
                <w:szCs w:val="21"/>
                <w:lang w:val="en-US" w:eastAsia="zh-CN" w:bidi="ar"/>
              </w:rPr>
              <w:t>理化实验室排气筒编号</w:t>
            </w:r>
            <w:r>
              <w:rPr>
                <w:color w:val="auto"/>
                <w:sz w:val="21"/>
                <w:szCs w:val="21"/>
              </w:rPr>
              <w:t>DA00</w:t>
            </w:r>
            <w:r>
              <w:rPr>
                <w:rFonts w:hint="eastAsia"/>
                <w:color w:val="auto"/>
                <w:sz w:val="21"/>
                <w:szCs w:val="21"/>
                <w:lang w:val="en-US" w:eastAsia="zh-CN"/>
              </w:rPr>
              <w:t>3</w:t>
            </w:r>
            <w:r>
              <w:rPr>
                <w:rFonts w:hint="eastAsia"/>
                <w:color w:val="auto"/>
                <w:sz w:val="21"/>
                <w:szCs w:val="21"/>
                <w:lang w:eastAsia="zh-CN"/>
              </w:rPr>
              <w:t>；</w:t>
            </w:r>
            <w:r>
              <w:rPr>
                <w:rFonts w:hint="eastAsia"/>
                <w:color w:val="auto"/>
                <w:sz w:val="21"/>
                <w:szCs w:val="21"/>
                <w:lang w:val="en-US" w:eastAsia="zh-CN"/>
              </w:rPr>
              <w:t>微生物实验排气筒编号</w:t>
            </w:r>
            <w:r>
              <w:rPr>
                <w:color w:val="auto"/>
                <w:sz w:val="21"/>
                <w:szCs w:val="21"/>
              </w:rPr>
              <w:t>DA00</w:t>
            </w:r>
            <w:r>
              <w:rPr>
                <w:rFonts w:hint="eastAsia"/>
                <w:color w:val="auto"/>
                <w:sz w:val="21"/>
                <w:szCs w:val="21"/>
                <w:lang w:val="en-US" w:eastAsia="zh-CN"/>
              </w:rPr>
              <w:t>4。</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9604FB0">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利用现有+新建</w:t>
            </w:r>
          </w:p>
        </w:tc>
      </w:tr>
      <w:tr w14:paraId="63BA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14:paraId="4B3E5EBF">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7734C3E8">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噪声治理措施</w:t>
            </w:r>
          </w:p>
        </w:tc>
        <w:tc>
          <w:tcPr>
            <w:tcW w:w="2796" w:type="dxa"/>
            <w:gridSpan w:val="2"/>
            <w:tcBorders>
              <w:top w:val="single" w:color="auto" w:sz="4" w:space="0"/>
              <w:left w:val="single" w:color="auto" w:sz="4" w:space="0"/>
              <w:bottom w:val="single" w:color="auto" w:sz="4" w:space="0"/>
              <w:right w:val="single" w:color="auto" w:sz="4" w:space="0"/>
            </w:tcBorders>
            <w:noWrap w:val="0"/>
            <w:vAlign w:val="center"/>
          </w:tcPr>
          <w:p w14:paraId="32D8AD9B">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采用低噪声设备、基础安装减震垫、产噪设备均置于室内。</w:t>
            </w:r>
          </w:p>
        </w:tc>
        <w:tc>
          <w:tcPr>
            <w:tcW w:w="2888" w:type="dxa"/>
            <w:tcBorders>
              <w:top w:val="single" w:color="auto" w:sz="4" w:space="0"/>
              <w:left w:val="single" w:color="auto" w:sz="4" w:space="0"/>
              <w:bottom w:val="single" w:color="auto" w:sz="4" w:space="0"/>
              <w:right w:val="single" w:color="auto" w:sz="4" w:space="0"/>
            </w:tcBorders>
            <w:noWrap w:val="0"/>
            <w:vAlign w:val="center"/>
          </w:tcPr>
          <w:p w14:paraId="4623B8A8">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采用低噪声设备、基础安装减震垫、产噪设备均置于室内。</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4934988">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利用现有+新建</w:t>
            </w:r>
          </w:p>
        </w:tc>
      </w:tr>
      <w:tr w14:paraId="69892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14:paraId="5513517D">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989" w:type="dxa"/>
            <w:vMerge w:val="restart"/>
            <w:tcBorders>
              <w:top w:val="nil"/>
              <w:left w:val="single" w:color="auto" w:sz="4" w:space="0"/>
              <w:bottom w:val="single" w:color="auto" w:sz="4" w:space="0"/>
              <w:right w:val="single" w:color="auto" w:sz="4" w:space="0"/>
            </w:tcBorders>
            <w:noWrap w:val="0"/>
            <w:vAlign w:val="center"/>
          </w:tcPr>
          <w:p w14:paraId="3683559C">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固废处置措施</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17759E98">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生活垃圾</w:t>
            </w:r>
          </w:p>
        </w:tc>
        <w:tc>
          <w:tcPr>
            <w:tcW w:w="2100" w:type="dxa"/>
            <w:tcBorders>
              <w:top w:val="single" w:color="auto" w:sz="4" w:space="0"/>
              <w:left w:val="single" w:color="auto" w:sz="4" w:space="0"/>
              <w:bottom w:val="single" w:color="auto" w:sz="4" w:space="0"/>
              <w:right w:val="single" w:color="auto" w:sz="4" w:space="0"/>
            </w:tcBorders>
            <w:noWrap w:val="0"/>
            <w:vAlign w:val="center"/>
          </w:tcPr>
          <w:p w14:paraId="3A8BA37B">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现有带盖移动式垃圾桶3个，实验室、业务房各楼层均放置垃圾桶若干。</w:t>
            </w:r>
          </w:p>
        </w:tc>
        <w:tc>
          <w:tcPr>
            <w:tcW w:w="2888" w:type="dxa"/>
            <w:tcBorders>
              <w:top w:val="single" w:color="auto" w:sz="4" w:space="0"/>
              <w:left w:val="single" w:color="auto" w:sz="4" w:space="0"/>
              <w:bottom w:val="single" w:color="auto" w:sz="4" w:space="0"/>
              <w:right w:val="single" w:color="auto" w:sz="4" w:space="0"/>
            </w:tcBorders>
            <w:noWrap w:val="0"/>
            <w:vAlign w:val="center"/>
          </w:tcPr>
          <w:p w14:paraId="10AB5666">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新增垃圾桶若干，生活垃圾经分类收集后，由环卫部门清运处置。</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C79C50E">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利用现有+新</w:t>
            </w:r>
            <w:r>
              <w:rPr>
                <w:rFonts w:hint="eastAsia" w:ascii="Times New Roman" w:hAnsi="Times New Roman" w:eastAsia="宋体" w:cs="Times New Roman"/>
                <w:b w:val="0"/>
                <w:bCs w:val="0"/>
                <w:color w:val="auto"/>
                <w:spacing w:val="0"/>
                <w:kern w:val="2"/>
                <w:sz w:val="21"/>
                <w:szCs w:val="21"/>
                <w:lang w:val="en-US" w:eastAsia="zh-CN" w:bidi="ar"/>
              </w:rPr>
              <w:t>增</w:t>
            </w:r>
          </w:p>
        </w:tc>
      </w:tr>
      <w:tr w14:paraId="1B93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14:paraId="4B8752A9">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989" w:type="dxa"/>
            <w:vMerge w:val="continue"/>
            <w:tcBorders>
              <w:top w:val="nil"/>
              <w:left w:val="single" w:color="auto" w:sz="4" w:space="0"/>
              <w:bottom w:val="single" w:color="auto" w:sz="4" w:space="0"/>
              <w:right w:val="single" w:color="auto" w:sz="4" w:space="0"/>
            </w:tcBorders>
            <w:noWrap w:val="0"/>
            <w:vAlign w:val="center"/>
          </w:tcPr>
          <w:p w14:paraId="335F134D">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696" w:type="dxa"/>
            <w:tcBorders>
              <w:top w:val="nil"/>
              <w:left w:val="single" w:color="auto" w:sz="4" w:space="0"/>
              <w:bottom w:val="single" w:color="auto" w:sz="4" w:space="0"/>
              <w:right w:val="single" w:color="auto" w:sz="4" w:space="0"/>
            </w:tcBorders>
            <w:noWrap w:val="0"/>
            <w:vAlign w:val="center"/>
          </w:tcPr>
          <w:p w14:paraId="59D51DC5">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医疗废物暂存间</w:t>
            </w:r>
          </w:p>
        </w:tc>
        <w:tc>
          <w:tcPr>
            <w:tcW w:w="2100" w:type="dxa"/>
            <w:tcBorders>
              <w:top w:val="single" w:color="auto" w:sz="4" w:space="0"/>
              <w:left w:val="single" w:color="auto" w:sz="4" w:space="0"/>
              <w:bottom w:val="single" w:color="auto" w:sz="4" w:space="0"/>
              <w:right w:val="single" w:color="auto" w:sz="4" w:space="0"/>
            </w:tcBorders>
            <w:noWrap w:val="0"/>
            <w:vAlign w:val="center"/>
          </w:tcPr>
          <w:p w14:paraId="09D8D618">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1间，建筑面积为</w:t>
            </w:r>
            <w:r>
              <w:rPr>
                <w:rFonts w:hint="eastAsia" w:ascii="Times New Roman" w:hAnsi="Times New Roman" w:eastAsia="宋体" w:cs="Times New Roman"/>
                <w:b w:val="0"/>
                <w:bCs w:val="0"/>
                <w:color w:val="auto"/>
                <w:spacing w:val="0"/>
                <w:kern w:val="2"/>
                <w:sz w:val="21"/>
                <w:szCs w:val="21"/>
                <w:lang w:val="en-US" w:eastAsia="zh-CN" w:bidi="ar"/>
              </w:rPr>
              <w:t>2</w:t>
            </w:r>
            <w:r>
              <w:rPr>
                <w:rFonts w:hint="default" w:ascii="Times New Roman" w:hAnsi="Times New Roman" w:eastAsia="宋体" w:cs="Times New Roman"/>
                <w:b w:val="0"/>
                <w:bCs w:val="0"/>
                <w:color w:val="auto"/>
                <w:spacing w:val="0"/>
                <w:kern w:val="2"/>
                <w:sz w:val="21"/>
                <w:szCs w:val="21"/>
                <w:lang w:val="en-US" w:eastAsia="zh-CN" w:bidi="ar"/>
              </w:rPr>
              <w:t>0</w:t>
            </w:r>
            <w:r>
              <w:rPr>
                <w:rFonts w:hint="eastAsia" w:ascii="Times New Roman" w:hAnsi="Times New Roman" w:eastAsia="宋体" w:cs="Times New Roman"/>
                <w:b w:val="0"/>
                <w:bCs w:val="0"/>
                <w:color w:val="auto"/>
                <w:spacing w:val="0"/>
                <w:kern w:val="2"/>
                <w:sz w:val="21"/>
                <w:szCs w:val="21"/>
                <w:lang w:val="en-US" w:eastAsia="zh-CN" w:bidi="ar"/>
              </w:rPr>
              <w:t>m</w:t>
            </w:r>
            <w:r>
              <w:rPr>
                <w:rFonts w:hint="eastAsia" w:ascii="Times New Roman" w:hAnsi="Times New Roman" w:eastAsia="宋体" w:cs="Times New Roman"/>
                <w:b w:val="0"/>
                <w:bCs w:val="0"/>
                <w:color w:val="auto"/>
                <w:spacing w:val="0"/>
                <w:kern w:val="2"/>
                <w:sz w:val="21"/>
                <w:szCs w:val="21"/>
                <w:vertAlign w:val="superscript"/>
                <w:lang w:val="en-US" w:eastAsia="zh-CN" w:bidi="ar"/>
              </w:rPr>
              <w:t>2</w:t>
            </w:r>
            <w:r>
              <w:rPr>
                <w:rFonts w:hint="eastAsia" w:ascii="Times New Roman" w:hAnsi="Times New Roman" w:eastAsia="宋体" w:cs="Times New Roman"/>
                <w:b w:val="0"/>
                <w:bCs w:val="0"/>
                <w:color w:val="auto"/>
                <w:spacing w:val="0"/>
                <w:kern w:val="2"/>
                <w:sz w:val="21"/>
                <w:szCs w:val="21"/>
                <w:vertAlign w:val="baseline"/>
                <w:lang w:val="en-US" w:eastAsia="zh-CN" w:bidi="ar"/>
              </w:rPr>
              <w:t>，用于暂存医疗废物，定期楚雄利盈医疗废物处理有限公司清运处置</w:t>
            </w:r>
          </w:p>
        </w:tc>
        <w:tc>
          <w:tcPr>
            <w:tcW w:w="2888" w:type="dxa"/>
            <w:tcBorders>
              <w:top w:val="single" w:color="auto" w:sz="4" w:space="0"/>
              <w:left w:val="single" w:color="auto" w:sz="4" w:space="0"/>
              <w:bottom w:val="single" w:color="auto" w:sz="4" w:space="0"/>
              <w:right w:val="single" w:color="auto" w:sz="4" w:space="0"/>
            </w:tcBorders>
            <w:noWrap w:val="0"/>
            <w:vAlign w:val="center"/>
          </w:tcPr>
          <w:p w14:paraId="7344462F">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79F3850">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依托利用现有</w:t>
            </w:r>
          </w:p>
        </w:tc>
      </w:tr>
      <w:tr w14:paraId="00D1F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14:paraId="039E0346">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989" w:type="dxa"/>
            <w:vMerge w:val="continue"/>
            <w:tcBorders>
              <w:top w:val="nil"/>
              <w:left w:val="single" w:color="auto" w:sz="4" w:space="0"/>
              <w:bottom w:val="single" w:color="auto" w:sz="4" w:space="0"/>
              <w:right w:val="single" w:color="auto" w:sz="4" w:space="0"/>
            </w:tcBorders>
            <w:noWrap w:val="0"/>
            <w:vAlign w:val="center"/>
          </w:tcPr>
          <w:p w14:paraId="1B89E003">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696" w:type="dxa"/>
            <w:tcBorders>
              <w:top w:val="nil"/>
              <w:left w:val="single" w:color="auto" w:sz="4" w:space="0"/>
              <w:bottom w:val="single" w:color="auto" w:sz="4" w:space="0"/>
              <w:right w:val="single" w:color="auto" w:sz="4" w:space="0"/>
            </w:tcBorders>
            <w:noWrap w:val="0"/>
            <w:vAlign w:val="center"/>
          </w:tcPr>
          <w:p w14:paraId="412113FB">
            <w:pPr>
              <w:keepNext w:val="0"/>
              <w:keepLines w:val="0"/>
              <w:pageBreakBefore w:val="0"/>
              <w:kinsoku/>
              <w:wordWrap/>
              <w:overflowPunct/>
              <w:topLinePunct w:val="0"/>
              <w:autoSpaceDN/>
              <w:bidi w:val="0"/>
              <w:adjustRightInd/>
              <w:spacing w:line="240" w:lineRule="auto"/>
              <w:jc w:val="center"/>
              <w:textAlignment w:val="auto"/>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危废暂存间</w:t>
            </w:r>
          </w:p>
        </w:tc>
        <w:tc>
          <w:tcPr>
            <w:tcW w:w="2100" w:type="dxa"/>
            <w:tcBorders>
              <w:top w:val="single" w:color="auto" w:sz="4" w:space="0"/>
              <w:left w:val="single" w:color="auto" w:sz="4" w:space="0"/>
              <w:bottom w:val="single" w:color="auto" w:sz="4" w:space="0"/>
              <w:right w:val="single" w:color="auto" w:sz="4" w:space="0"/>
            </w:tcBorders>
            <w:noWrap w:val="0"/>
            <w:vAlign w:val="center"/>
          </w:tcPr>
          <w:p w14:paraId="6113D45C">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pacing w:val="0"/>
                <w:kern w:val="2"/>
                <w:sz w:val="21"/>
                <w:szCs w:val="21"/>
                <w:lang w:val="en-US" w:eastAsia="zh-CN"/>
              </w:rPr>
            </w:pPr>
            <w:r>
              <w:rPr>
                <w:rFonts w:hint="eastAsia" w:ascii="Times New Roman" w:hAnsi="Times New Roman" w:eastAsia="宋体" w:cs="Times New Roman"/>
                <w:b w:val="0"/>
                <w:bCs w:val="0"/>
                <w:color w:val="auto"/>
                <w:spacing w:val="0"/>
                <w:kern w:val="2"/>
                <w:sz w:val="21"/>
                <w:szCs w:val="21"/>
                <w:lang w:val="en-US" w:eastAsia="zh-CN"/>
              </w:rPr>
              <w:t>/</w:t>
            </w:r>
          </w:p>
        </w:tc>
        <w:tc>
          <w:tcPr>
            <w:tcW w:w="2888" w:type="dxa"/>
            <w:tcBorders>
              <w:top w:val="single" w:color="auto" w:sz="4" w:space="0"/>
              <w:left w:val="single" w:color="auto" w:sz="4" w:space="0"/>
              <w:bottom w:val="single" w:color="auto" w:sz="4" w:space="0"/>
              <w:right w:val="single" w:color="auto" w:sz="4" w:space="0"/>
            </w:tcBorders>
            <w:noWrap w:val="0"/>
            <w:vAlign w:val="center"/>
          </w:tcPr>
          <w:p w14:paraId="63B4867B">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pacing w:val="0"/>
                <w:kern w:val="2"/>
                <w:sz w:val="21"/>
                <w:szCs w:val="21"/>
                <w:lang w:eastAsia="zh-CN"/>
              </w:rPr>
            </w:pPr>
            <w:r>
              <w:rPr>
                <w:rFonts w:hint="default" w:ascii="Times New Roman" w:hAnsi="Times New Roman" w:eastAsia="宋体" w:cs="Times New Roman"/>
                <w:b w:val="0"/>
                <w:bCs w:val="0"/>
                <w:color w:val="auto"/>
                <w:spacing w:val="0"/>
                <w:kern w:val="2"/>
                <w:sz w:val="21"/>
                <w:szCs w:val="21"/>
                <w:lang w:val="en-US" w:eastAsia="zh-CN" w:bidi="ar"/>
              </w:rPr>
              <w:t>1间，建筑面积为</w:t>
            </w:r>
            <w:r>
              <w:rPr>
                <w:rFonts w:hint="eastAsia" w:ascii="Times New Roman" w:hAnsi="Times New Roman" w:eastAsia="宋体" w:cs="Times New Roman"/>
                <w:b w:val="0"/>
                <w:bCs w:val="0"/>
                <w:color w:val="auto"/>
                <w:spacing w:val="0"/>
                <w:kern w:val="2"/>
                <w:sz w:val="21"/>
                <w:szCs w:val="21"/>
                <w:lang w:val="en-US" w:eastAsia="zh-CN" w:bidi="ar"/>
              </w:rPr>
              <w:t>2</w:t>
            </w:r>
            <w:r>
              <w:rPr>
                <w:rFonts w:hint="default" w:ascii="Times New Roman" w:hAnsi="Times New Roman" w:eastAsia="宋体" w:cs="Times New Roman"/>
                <w:b w:val="0"/>
                <w:bCs w:val="0"/>
                <w:color w:val="auto"/>
                <w:spacing w:val="0"/>
                <w:kern w:val="2"/>
                <w:sz w:val="21"/>
                <w:szCs w:val="21"/>
                <w:lang w:val="en-US" w:eastAsia="zh-CN" w:bidi="ar"/>
              </w:rPr>
              <w:t>0</w:t>
            </w:r>
            <w:r>
              <w:rPr>
                <w:rFonts w:hint="eastAsia" w:ascii="Times New Roman" w:hAnsi="Times New Roman" w:eastAsia="宋体" w:cs="Times New Roman"/>
                <w:b w:val="0"/>
                <w:bCs w:val="0"/>
                <w:color w:val="auto"/>
                <w:spacing w:val="0"/>
                <w:kern w:val="2"/>
                <w:sz w:val="21"/>
                <w:szCs w:val="21"/>
                <w:lang w:val="en-US" w:eastAsia="zh-CN" w:bidi="ar"/>
              </w:rPr>
              <w:t>m</w:t>
            </w:r>
            <w:r>
              <w:rPr>
                <w:rFonts w:hint="eastAsia" w:ascii="Times New Roman" w:hAnsi="Times New Roman" w:eastAsia="宋体" w:cs="Times New Roman"/>
                <w:b w:val="0"/>
                <w:bCs w:val="0"/>
                <w:color w:val="auto"/>
                <w:spacing w:val="0"/>
                <w:kern w:val="2"/>
                <w:sz w:val="21"/>
                <w:szCs w:val="21"/>
                <w:vertAlign w:val="superscript"/>
                <w:lang w:val="en-US" w:eastAsia="zh-CN" w:bidi="ar"/>
              </w:rPr>
              <w:t>2</w:t>
            </w:r>
            <w:r>
              <w:rPr>
                <w:rFonts w:hint="eastAsia" w:ascii="Times New Roman" w:hAnsi="Times New Roman" w:eastAsia="宋体" w:cs="Times New Roman"/>
                <w:b w:val="0"/>
                <w:bCs w:val="0"/>
                <w:color w:val="auto"/>
                <w:spacing w:val="0"/>
                <w:kern w:val="2"/>
                <w:sz w:val="21"/>
                <w:szCs w:val="21"/>
                <w:vertAlign w:val="baseline"/>
                <w:lang w:val="en-US" w:eastAsia="zh-CN" w:bidi="ar"/>
              </w:rPr>
              <w:t>，用于暂存</w:t>
            </w:r>
            <w:r>
              <w:rPr>
                <w:rFonts w:hint="default" w:ascii="Times New Roman" w:hAnsi="Times New Roman" w:eastAsia="宋体" w:cs="Times New Roman"/>
                <w:b w:val="0"/>
                <w:bCs w:val="0"/>
                <w:color w:val="auto"/>
                <w:spacing w:val="0"/>
                <w:kern w:val="2"/>
                <w:sz w:val="21"/>
                <w:szCs w:val="21"/>
                <w:lang w:val="en-US" w:eastAsia="zh-CN" w:bidi="ar"/>
              </w:rPr>
              <w:t>污水处理站污泥及化粪池污泥</w:t>
            </w:r>
            <w:r>
              <w:rPr>
                <w:rFonts w:hint="eastAsia" w:ascii="Times New Roman" w:hAnsi="Times New Roman" w:eastAsia="宋体" w:cs="Times New Roman"/>
                <w:b w:val="0"/>
                <w:bCs w:val="0"/>
                <w:color w:val="auto"/>
                <w:spacing w:val="0"/>
                <w:kern w:val="2"/>
                <w:sz w:val="21"/>
                <w:szCs w:val="21"/>
                <w:lang w:val="en-US" w:eastAsia="zh-CN" w:bidi="ar"/>
              </w:rPr>
              <w:t>，</w:t>
            </w:r>
            <w:r>
              <w:rPr>
                <w:color w:val="auto"/>
                <w:kern w:val="0"/>
                <w:szCs w:val="21"/>
                <w:lang w:bidi="ar"/>
              </w:rPr>
              <w:t>定期委托有资质的单位处理</w:t>
            </w:r>
            <w:r>
              <w:rPr>
                <w:rFonts w:hint="eastAsia"/>
                <w:color w:val="auto"/>
                <w:kern w:val="0"/>
                <w:szCs w:val="21"/>
                <w:lang w:eastAsia="zh-CN" w:bidi="ar"/>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FA51135">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lang w:val="en-US" w:eastAsia="zh-CN"/>
              </w:rPr>
            </w:pPr>
            <w:r>
              <w:rPr>
                <w:rFonts w:hint="eastAsia" w:ascii="Times New Roman" w:hAnsi="Times New Roman" w:eastAsia="宋体" w:cs="Times New Roman"/>
                <w:b w:val="0"/>
                <w:bCs w:val="0"/>
                <w:color w:val="auto"/>
                <w:spacing w:val="0"/>
                <w:kern w:val="2"/>
                <w:sz w:val="21"/>
                <w:szCs w:val="21"/>
                <w:lang w:val="en-US" w:eastAsia="zh-CN"/>
              </w:rPr>
              <w:t>新增</w:t>
            </w:r>
          </w:p>
        </w:tc>
      </w:tr>
      <w:tr w14:paraId="0BC3A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14:paraId="50BCD11D">
            <w:pPr>
              <w:keepNext w:val="0"/>
              <w:keepLines w:val="0"/>
              <w:pageBreakBefore w:val="0"/>
              <w:kinsoku/>
              <w:wordWrap/>
              <w:overflowPunct/>
              <w:topLinePunct w:val="0"/>
              <w:autoSpaceDN/>
              <w:bidi w:val="0"/>
              <w:adjustRightInd/>
              <w:spacing w:line="240" w:lineRule="auto"/>
              <w:jc w:val="both"/>
              <w:textAlignment w:val="auto"/>
              <w:rPr>
                <w:rFonts w:hint="default" w:ascii="Times New Roman" w:hAnsi="Times New Roman" w:eastAsia="宋体" w:cs="Times New Roman"/>
                <w:color w:val="auto"/>
                <w:sz w:val="20"/>
                <w:szCs w:val="20"/>
              </w:rPr>
            </w:pPr>
          </w:p>
        </w:tc>
        <w:tc>
          <w:tcPr>
            <w:tcW w:w="1685" w:type="dxa"/>
            <w:gridSpan w:val="2"/>
            <w:tcBorders>
              <w:top w:val="single" w:color="auto" w:sz="4" w:space="0"/>
              <w:left w:val="single" w:color="auto" w:sz="4" w:space="0"/>
              <w:bottom w:val="single" w:color="auto" w:sz="4" w:space="0"/>
              <w:right w:val="single" w:color="auto" w:sz="4" w:space="0"/>
            </w:tcBorders>
            <w:noWrap w:val="0"/>
            <w:vAlign w:val="center"/>
          </w:tcPr>
          <w:p w14:paraId="54C85AC5">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highlight w:val="red"/>
              </w:rPr>
            </w:pPr>
            <w:r>
              <w:rPr>
                <w:rFonts w:hint="default" w:ascii="Times New Roman" w:hAnsi="Times New Roman" w:eastAsia="宋体" w:cs="Times New Roman"/>
                <w:bCs/>
                <w:color w:val="auto"/>
                <w:kern w:val="2"/>
                <w:sz w:val="21"/>
                <w:szCs w:val="21"/>
                <w:lang w:val="en-US" w:eastAsia="zh-CN" w:bidi="ar"/>
              </w:rPr>
              <w:t>绿化</w:t>
            </w:r>
          </w:p>
        </w:tc>
        <w:tc>
          <w:tcPr>
            <w:tcW w:w="2100" w:type="dxa"/>
            <w:tcBorders>
              <w:top w:val="single" w:color="auto" w:sz="4" w:space="0"/>
              <w:left w:val="single" w:color="auto" w:sz="4" w:space="0"/>
              <w:bottom w:val="single" w:color="auto" w:sz="4" w:space="0"/>
              <w:right w:val="single" w:color="auto" w:sz="4" w:space="0"/>
            </w:tcBorders>
            <w:noWrap w:val="0"/>
            <w:vAlign w:val="center"/>
          </w:tcPr>
          <w:p w14:paraId="4C672573">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pacing w:val="0"/>
                <w:kern w:val="2"/>
                <w:sz w:val="21"/>
                <w:szCs w:val="21"/>
              </w:rPr>
            </w:pPr>
            <w:r>
              <w:rPr>
                <w:rFonts w:hint="default" w:ascii="Times New Roman" w:hAnsi="Times New Roman" w:eastAsia="宋体" w:cs="Times New Roman"/>
                <w:color w:val="auto"/>
                <w:spacing w:val="4"/>
                <w:kern w:val="2"/>
                <w:sz w:val="21"/>
                <w:szCs w:val="21"/>
                <w:lang w:val="en-US" w:eastAsia="zh-CN" w:bidi="ar"/>
              </w:rPr>
              <w:t>绿化面积为1206.3m</w:t>
            </w:r>
            <w:r>
              <w:rPr>
                <w:rFonts w:hint="default" w:ascii="Times New Roman" w:hAnsi="Times New Roman" w:eastAsia="宋体" w:cs="Times New Roman"/>
                <w:color w:val="auto"/>
                <w:spacing w:val="4"/>
                <w:kern w:val="2"/>
                <w:sz w:val="21"/>
                <w:szCs w:val="21"/>
                <w:vertAlign w:val="superscript"/>
                <w:lang w:val="en-US" w:eastAsia="zh-CN" w:bidi="ar"/>
              </w:rPr>
              <w:t>2</w:t>
            </w:r>
          </w:p>
        </w:tc>
        <w:tc>
          <w:tcPr>
            <w:tcW w:w="2888" w:type="dxa"/>
            <w:tcBorders>
              <w:top w:val="single" w:color="auto" w:sz="4" w:space="0"/>
              <w:left w:val="single" w:color="auto" w:sz="4" w:space="0"/>
              <w:bottom w:val="single" w:color="auto" w:sz="4" w:space="0"/>
              <w:right w:val="single" w:color="auto" w:sz="4" w:space="0"/>
            </w:tcBorders>
            <w:noWrap w:val="0"/>
            <w:vAlign w:val="center"/>
          </w:tcPr>
          <w:p w14:paraId="6E8559B2">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kern w:val="2"/>
                <w:sz w:val="21"/>
                <w:szCs w:val="21"/>
              </w:rPr>
            </w:pPr>
            <w:r>
              <w:rPr>
                <w:rFonts w:hint="default" w:ascii="Times New Roman" w:hAnsi="Times New Roman" w:eastAsia="宋体" w:cs="Times New Roman"/>
                <w:bCs/>
                <w:color w:val="auto"/>
                <w:kern w:val="2"/>
                <w:sz w:val="21"/>
                <w:szCs w:val="21"/>
                <w:lang w:val="en-US" w:eastAsia="zh-CN" w:bidi="ar"/>
              </w:rPr>
              <w:t>新增绿化面积</w:t>
            </w:r>
            <w:r>
              <w:rPr>
                <w:rFonts w:hint="default" w:ascii="Times New Roman" w:hAnsi="Times New Roman" w:eastAsia="宋体" w:cs="Times New Roman"/>
                <w:color w:val="auto"/>
                <w:kern w:val="2"/>
                <w:sz w:val="21"/>
                <w:szCs w:val="21"/>
                <w:lang w:val="en-US" w:eastAsia="zh-CN" w:bidi="ar"/>
              </w:rPr>
              <w:t>1156.28</w:t>
            </w:r>
            <w:r>
              <w:rPr>
                <w:rFonts w:hint="default" w:ascii="Times New Roman" w:hAnsi="Times New Roman" w:eastAsia="宋体" w:cs="Times New Roman"/>
                <w:color w:val="auto"/>
                <w:spacing w:val="4"/>
                <w:kern w:val="2"/>
                <w:sz w:val="21"/>
                <w:szCs w:val="21"/>
                <w:lang w:val="en-US" w:eastAsia="zh-CN" w:bidi="ar"/>
              </w:rPr>
              <w:t>m</w:t>
            </w:r>
            <w:r>
              <w:rPr>
                <w:rFonts w:hint="default" w:ascii="Times New Roman" w:hAnsi="Times New Roman" w:eastAsia="宋体" w:cs="Times New Roman"/>
                <w:color w:val="auto"/>
                <w:spacing w:val="4"/>
                <w:kern w:val="2"/>
                <w:sz w:val="21"/>
                <w:szCs w:val="21"/>
                <w:vertAlign w:val="superscript"/>
                <w:lang w:val="en-US" w:eastAsia="zh-CN" w:bidi="ar"/>
              </w:rPr>
              <w:t>2</w:t>
            </w:r>
            <w:r>
              <w:rPr>
                <w:rFonts w:hint="default" w:ascii="Times New Roman" w:hAnsi="Times New Roman" w:eastAsia="宋体" w:cs="Times New Roman"/>
                <w:color w:val="auto"/>
                <w:kern w:val="2"/>
                <w:sz w:val="21"/>
                <w:szCs w:val="21"/>
                <w:lang w:val="en-US" w:eastAsia="zh-CN" w:bidi="ar"/>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CC7F361">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b w:val="0"/>
                <w:bCs w:val="0"/>
                <w:color w:val="auto"/>
                <w:spacing w:val="0"/>
                <w:kern w:val="2"/>
                <w:sz w:val="21"/>
                <w:szCs w:val="21"/>
                <w:lang w:val="en-US" w:eastAsia="zh-CN" w:bidi="ar"/>
              </w:rPr>
              <w:t>利用现有+新增</w:t>
            </w:r>
          </w:p>
        </w:tc>
      </w:tr>
    </w:tbl>
    <w:p w14:paraId="3C06E6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二、运营期</w:t>
      </w:r>
      <w:r>
        <w:rPr>
          <w:rFonts w:hint="default" w:ascii="Times New Roman" w:hAnsi="Times New Roman" w:cs="Times New Roman"/>
          <w:b/>
          <w:bCs/>
          <w:color w:val="auto"/>
          <w:sz w:val="24"/>
          <w:szCs w:val="24"/>
          <w:highlight w:val="none"/>
          <w:lang w:val="en-US" w:eastAsia="zh-CN"/>
        </w:rPr>
        <w:t>大气</w:t>
      </w:r>
      <w:r>
        <w:rPr>
          <w:rFonts w:hint="default" w:ascii="Times New Roman" w:hAnsi="Times New Roman" w:eastAsia="宋体" w:cs="Times New Roman"/>
          <w:b/>
          <w:bCs/>
          <w:color w:val="auto"/>
          <w:sz w:val="24"/>
          <w:szCs w:val="24"/>
          <w:highlight w:val="none"/>
          <w:lang w:val="en-US" w:eastAsia="zh-CN"/>
        </w:rPr>
        <w:t>环境影响分析</w:t>
      </w:r>
    </w:p>
    <w:p w14:paraId="16A689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3"/>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项目运营期产生的废气主要是</w:t>
      </w:r>
      <w:r>
        <w:rPr>
          <w:rFonts w:hint="eastAsia" w:cs="Times New Roman"/>
          <w:b w:val="0"/>
          <w:bCs w:val="0"/>
          <w:color w:val="auto"/>
          <w:sz w:val="24"/>
          <w:szCs w:val="24"/>
          <w:highlight w:val="none"/>
          <w:lang w:val="en-US" w:eastAsia="zh-CN"/>
        </w:rPr>
        <w:t>理化实验室废气</w:t>
      </w:r>
      <w:r>
        <w:rPr>
          <w:rFonts w:hint="default" w:ascii="Times New Roman" w:hAnsi="Times New Roman" w:eastAsia="宋体" w:cs="Times New Roman"/>
          <w:b w:val="0"/>
          <w:bCs w:val="0"/>
          <w:color w:val="auto"/>
          <w:sz w:val="24"/>
          <w:szCs w:val="24"/>
          <w:highlight w:val="none"/>
          <w:lang w:val="en-US" w:eastAsia="zh-CN"/>
        </w:rPr>
        <w:t>、</w:t>
      </w:r>
      <w:r>
        <w:rPr>
          <w:rFonts w:hint="eastAsia" w:cs="Times New Roman"/>
          <w:b w:val="0"/>
          <w:bCs w:val="0"/>
          <w:color w:val="auto"/>
          <w:sz w:val="24"/>
          <w:szCs w:val="24"/>
          <w:highlight w:val="none"/>
          <w:lang w:val="en-US" w:eastAsia="zh-CN"/>
        </w:rPr>
        <w:t>微生物实验室废气</w:t>
      </w:r>
      <w:r>
        <w:rPr>
          <w:rFonts w:hint="default" w:ascii="Times New Roman" w:hAnsi="Times New Roman" w:eastAsia="宋体" w:cs="Times New Roman"/>
          <w:b w:val="0"/>
          <w:bCs w:val="0"/>
          <w:color w:val="auto"/>
          <w:sz w:val="24"/>
          <w:szCs w:val="24"/>
          <w:highlight w:val="none"/>
          <w:lang w:val="en-US" w:eastAsia="zh-CN"/>
        </w:rPr>
        <w:t>、</w:t>
      </w:r>
      <w:r>
        <w:rPr>
          <w:rFonts w:hint="eastAsia" w:cs="Times New Roman"/>
          <w:b w:val="0"/>
          <w:bCs w:val="0"/>
          <w:color w:val="auto"/>
          <w:sz w:val="24"/>
          <w:szCs w:val="24"/>
          <w:highlight w:val="none"/>
          <w:lang w:val="en-US" w:eastAsia="zh-CN"/>
        </w:rPr>
        <w:t>污水处理站废气</w:t>
      </w:r>
      <w:r>
        <w:rPr>
          <w:rFonts w:hint="default" w:ascii="Times New Roman" w:hAnsi="Times New Roman" w:eastAsia="宋体" w:cs="Times New Roman"/>
          <w:b w:val="0"/>
          <w:bCs w:val="0"/>
          <w:color w:val="auto"/>
          <w:sz w:val="24"/>
          <w:szCs w:val="24"/>
          <w:highlight w:val="none"/>
          <w:lang w:val="en-US" w:eastAsia="zh-CN"/>
        </w:rPr>
        <w:t>。其中</w:t>
      </w:r>
      <w:r>
        <w:rPr>
          <w:rFonts w:hint="eastAsia" w:cs="Times New Roman"/>
          <w:b w:val="0"/>
          <w:bCs w:val="0"/>
          <w:color w:val="auto"/>
          <w:sz w:val="24"/>
          <w:szCs w:val="24"/>
          <w:highlight w:val="none"/>
          <w:lang w:val="en-US" w:eastAsia="zh-CN"/>
        </w:rPr>
        <w:t>污水处理站废气</w:t>
      </w:r>
      <w:r>
        <w:rPr>
          <w:rFonts w:hint="default" w:ascii="Times New Roman" w:hAnsi="Times New Roman" w:eastAsia="宋体" w:cs="Times New Roman"/>
          <w:b w:val="0"/>
          <w:bCs w:val="0"/>
          <w:color w:val="auto"/>
          <w:sz w:val="24"/>
          <w:szCs w:val="24"/>
          <w:highlight w:val="none"/>
          <w:lang w:val="en-US" w:eastAsia="zh-CN"/>
        </w:rPr>
        <w:t>为无组织排放。</w:t>
      </w:r>
    </w:p>
    <w:p w14:paraId="5344146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Times New Roman" w:hAnsi="Times New Roman" w:cs="Times New Roman"/>
          <w:b/>
          <w:bCs w:val="0"/>
          <w:color w:val="auto"/>
          <w:sz w:val="24"/>
          <w:szCs w:val="24"/>
          <w:highlight w:val="none"/>
          <w:lang w:val="en-US" w:eastAsia="zh-CN"/>
        </w:rPr>
      </w:pPr>
      <w:r>
        <w:rPr>
          <w:rFonts w:hint="default" w:ascii="Times New Roman" w:hAnsi="Times New Roman" w:cs="Times New Roman"/>
          <w:b/>
          <w:bCs w:val="0"/>
          <w:color w:val="auto"/>
          <w:sz w:val="24"/>
          <w:szCs w:val="24"/>
          <w:highlight w:val="none"/>
          <w:lang w:val="en-US" w:eastAsia="zh-CN"/>
        </w:rPr>
        <w:t>1、运营期废气产排污情况</w:t>
      </w:r>
    </w:p>
    <w:p w14:paraId="2425E8D4">
      <w:pPr>
        <w:spacing w:line="360" w:lineRule="auto"/>
        <w:ind w:firstLine="480" w:firstLineChars="200"/>
        <w:rPr>
          <w:rFonts w:hint="default" w:ascii="Times New Roman" w:hAnsi="Times New Roman" w:eastAsia="宋体" w:cs="Times New Roman"/>
          <w:color w:val="auto"/>
          <w:position w:val="-1"/>
          <w:sz w:val="24"/>
          <w:lang w:val="en-US" w:eastAsia="zh-CN"/>
        </w:rPr>
      </w:pPr>
      <w:r>
        <w:rPr>
          <w:rFonts w:hint="eastAsia" w:ascii="Times New Roman" w:hAnsi="Times New Roman" w:eastAsia="宋体" w:cs="Times New Roman"/>
          <w:color w:val="auto"/>
          <w:position w:val="-1"/>
          <w:sz w:val="24"/>
          <w:lang w:eastAsia="zh-CN"/>
        </w:rPr>
        <w:t>（</w:t>
      </w:r>
      <w:r>
        <w:rPr>
          <w:rFonts w:hint="eastAsia" w:ascii="Times New Roman" w:hAnsi="Times New Roman" w:eastAsia="宋体" w:cs="Times New Roman"/>
          <w:color w:val="auto"/>
          <w:position w:val="-1"/>
          <w:sz w:val="24"/>
          <w:lang w:val="en-US" w:eastAsia="zh-CN"/>
        </w:rPr>
        <w:t>1</w:t>
      </w:r>
      <w:r>
        <w:rPr>
          <w:rFonts w:hint="eastAsia" w:ascii="Times New Roman" w:hAnsi="Times New Roman" w:eastAsia="宋体" w:cs="Times New Roman"/>
          <w:color w:val="auto"/>
          <w:position w:val="-1"/>
          <w:sz w:val="24"/>
          <w:lang w:eastAsia="zh-CN"/>
        </w:rPr>
        <w:t>）</w:t>
      </w:r>
      <w:r>
        <w:rPr>
          <w:rFonts w:hint="eastAsia" w:ascii="Times New Roman" w:hAnsi="Times New Roman" w:eastAsia="宋体" w:cs="Times New Roman"/>
          <w:color w:val="auto"/>
          <w:position w:val="-1"/>
          <w:sz w:val="24"/>
          <w:lang w:val="en-US" w:eastAsia="zh-CN"/>
        </w:rPr>
        <w:t>生物实验室废气</w:t>
      </w:r>
    </w:p>
    <w:p w14:paraId="738E3D3C">
      <w:pPr>
        <w:spacing w:line="360" w:lineRule="auto"/>
        <w:ind w:firstLine="480" w:firstLineChars="200"/>
        <w:rPr>
          <w:rFonts w:hint="eastAsia" w:ascii="Times New Roman" w:hAnsi="Times New Roman" w:eastAsia="宋体" w:cs="Times New Roman"/>
          <w:color w:val="auto"/>
          <w:position w:val="-1"/>
          <w:sz w:val="24"/>
          <w:lang w:val="en-US" w:eastAsia="zh-CN"/>
        </w:rPr>
      </w:pPr>
      <w:r>
        <w:rPr>
          <w:rFonts w:hint="default" w:ascii="Times New Roman" w:hAnsi="Times New Roman" w:eastAsia="宋体" w:cs="Times New Roman"/>
          <w:color w:val="auto"/>
          <w:position w:val="-1"/>
          <w:sz w:val="24"/>
          <w:lang w:val="en-US" w:eastAsia="zh-CN"/>
        </w:rPr>
        <w:t>生物实验室废气主要是实验室排风废气</w:t>
      </w:r>
      <w:r>
        <w:rPr>
          <w:rFonts w:hint="eastAsia" w:ascii="Times New Roman" w:hAnsi="Times New Roman" w:eastAsia="宋体" w:cs="Times New Roman"/>
          <w:color w:val="auto"/>
          <w:position w:val="-1"/>
          <w:sz w:val="24"/>
          <w:lang w:val="en-US" w:eastAsia="zh-CN"/>
        </w:rPr>
        <w:t>，</w:t>
      </w:r>
      <w:r>
        <w:rPr>
          <w:rFonts w:hint="default" w:ascii="Times New Roman" w:hAnsi="Times New Roman" w:eastAsia="宋体" w:cs="Times New Roman"/>
          <w:color w:val="auto"/>
          <w:position w:val="-1"/>
          <w:sz w:val="24"/>
          <w:lang w:val="en-US" w:eastAsia="zh-CN"/>
        </w:rPr>
        <w:t>废气中可能含病原微生物（气溶胶）</w:t>
      </w:r>
      <w:r>
        <w:rPr>
          <w:rFonts w:hint="eastAsia" w:ascii="Times New Roman" w:hAnsi="Times New Roman" w:eastAsia="宋体" w:cs="Times New Roman"/>
          <w:color w:val="auto"/>
          <w:position w:val="-1"/>
          <w:sz w:val="24"/>
          <w:lang w:val="en-US" w:eastAsia="zh-CN"/>
        </w:rPr>
        <w:t>，</w:t>
      </w:r>
      <w:r>
        <w:rPr>
          <w:rFonts w:hint="default" w:ascii="Times New Roman" w:hAnsi="Times New Roman" w:eastAsia="宋体" w:cs="Times New Roman"/>
          <w:color w:val="auto"/>
          <w:position w:val="-1"/>
          <w:sz w:val="24"/>
          <w:lang w:val="en-US" w:eastAsia="zh-CN"/>
        </w:rPr>
        <w:t>生物实验室设有生物安全柜</w:t>
      </w:r>
      <w:r>
        <w:rPr>
          <w:rFonts w:hint="eastAsia" w:ascii="Times New Roman" w:hAnsi="Times New Roman" w:eastAsia="宋体" w:cs="Times New Roman"/>
          <w:color w:val="auto"/>
          <w:position w:val="-1"/>
          <w:sz w:val="24"/>
          <w:lang w:val="en-US" w:eastAsia="zh-CN"/>
        </w:rPr>
        <w:t>，</w:t>
      </w:r>
      <w:r>
        <w:rPr>
          <w:rFonts w:hint="default" w:ascii="Times New Roman" w:hAnsi="Times New Roman" w:eastAsia="宋体" w:cs="Times New Roman"/>
          <w:color w:val="auto"/>
          <w:position w:val="-1"/>
          <w:sz w:val="24"/>
          <w:lang w:val="en-US" w:eastAsia="zh-CN"/>
        </w:rPr>
        <w:t>并要求所有涉及病原微生物的操作均在生物安全柜中进行</w:t>
      </w:r>
      <w:r>
        <w:rPr>
          <w:rFonts w:hint="eastAsia" w:ascii="Times New Roman" w:hAnsi="Times New Roman" w:eastAsia="宋体" w:cs="Times New Roman"/>
          <w:color w:val="auto"/>
          <w:position w:val="-1"/>
          <w:sz w:val="24"/>
          <w:lang w:val="en-US" w:eastAsia="zh-CN"/>
        </w:rPr>
        <w:t>，</w:t>
      </w:r>
      <w:r>
        <w:rPr>
          <w:rFonts w:hint="default" w:ascii="Times New Roman" w:hAnsi="Times New Roman" w:eastAsia="宋体" w:cs="Times New Roman"/>
          <w:color w:val="auto"/>
          <w:position w:val="-1"/>
          <w:sz w:val="24"/>
          <w:lang w:val="en-US" w:eastAsia="zh-CN"/>
        </w:rPr>
        <w:t>柜里的实验平台相对实验室内环境处于负压状态</w:t>
      </w:r>
      <w:r>
        <w:rPr>
          <w:rFonts w:hint="eastAsia" w:ascii="Times New Roman" w:hAnsi="Times New Roman" w:eastAsia="宋体" w:cs="Times New Roman"/>
          <w:color w:val="auto"/>
          <w:position w:val="-1"/>
          <w:sz w:val="24"/>
          <w:lang w:val="en-US" w:eastAsia="zh-CN"/>
        </w:rPr>
        <w:t>，</w:t>
      </w:r>
      <w:r>
        <w:rPr>
          <w:rFonts w:hint="default" w:ascii="Times New Roman" w:hAnsi="Times New Roman" w:eastAsia="宋体" w:cs="Times New Roman"/>
          <w:color w:val="auto"/>
          <w:position w:val="-1"/>
          <w:sz w:val="24"/>
          <w:lang w:val="en-US" w:eastAsia="zh-CN"/>
        </w:rPr>
        <w:t>气流在生物安全柜内得到有效控制</w:t>
      </w:r>
      <w:r>
        <w:rPr>
          <w:rFonts w:hint="eastAsia" w:ascii="Times New Roman" w:hAnsi="Times New Roman" w:eastAsia="宋体" w:cs="Times New Roman"/>
          <w:color w:val="auto"/>
          <w:position w:val="-1"/>
          <w:sz w:val="24"/>
          <w:lang w:val="en-US" w:eastAsia="zh-CN"/>
        </w:rPr>
        <w:t>，</w:t>
      </w:r>
      <w:r>
        <w:rPr>
          <w:rFonts w:hint="default" w:ascii="Times New Roman" w:hAnsi="Times New Roman" w:eastAsia="宋体" w:cs="Times New Roman"/>
          <w:color w:val="auto"/>
          <w:position w:val="-1"/>
          <w:sz w:val="24"/>
          <w:lang w:val="en-US" w:eastAsia="zh-CN"/>
        </w:rPr>
        <w:t>可杜绝实验过程中产生的气溶胶从操作窗口</w:t>
      </w:r>
      <w:r>
        <w:rPr>
          <w:rFonts w:hint="eastAsia" w:cs="Times New Roman"/>
          <w:color w:val="auto"/>
          <w:position w:val="-1"/>
          <w:sz w:val="24"/>
          <w:lang w:val="en-US" w:eastAsia="zh-CN"/>
        </w:rPr>
        <w:t>外溢</w:t>
      </w:r>
      <w:r>
        <w:rPr>
          <w:rFonts w:hint="default" w:ascii="Times New Roman" w:hAnsi="Times New Roman" w:eastAsia="宋体" w:cs="Times New Roman"/>
          <w:color w:val="auto"/>
          <w:position w:val="-1"/>
          <w:sz w:val="24"/>
          <w:lang w:val="en-US" w:eastAsia="zh-CN"/>
        </w:rPr>
        <w:t>。生物实验室废气通过生物安全柜的紫外灭菌灯管灭菌后</w:t>
      </w:r>
      <w:r>
        <w:rPr>
          <w:rFonts w:hint="eastAsia" w:ascii="Times New Roman" w:hAnsi="Times New Roman" w:eastAsia="宋体" w:cs="Times New Roman"/>
          <w:color w:val="auto"/>
          <w:position w:val="-1"/>
          <w:sz w:val="24"/>
          <w:lang w:val="en-US" w:eastAsia="zh-CN"/>
        </w:rPr>
        <w:t>，</w:t>
      </w:r>
      <w:r>
        <w:rPr>
          <w:rFonts w:hint="default" w:ascii="Times New Roman" w:hAnsi="Times New Roman" w:eastAsia="宋体" w:cs="Times New Roman"/>
          <w:color w:val="auto"/>
          <w:position w:val="-1"/>
          <w:sz w:val="24"/>
          <w:lang w:val="en-US" w:eastAsia="zh-CN"/>
        </w:rPr>
        <w:t>再经过高效空气过滤器（HEPA过滤器）过滤</w:t>
      </w:r>
      <w:r>
        <w:rPr>
          <w:rFonts w:hint="eastAsia" w:ascii="Times New Roman" w:hAnsi="Times New Roman" w:eastAsia="宋体" w:cs="Times New Roman"/>
          <w:color w:val="auto"/>
          <w:position w:val="-1"/>
          <w:sz w:val="24"/>
          <w:lang w:val="en-US" w:eastAsia="zh-CN"/>
        </w:rPr>
        <w:t>，</w:t>
      </w:r>
      <w:r>
        <w:rPr>
          <w:rFonts w:hint="default" w:ascii="Times New Roman" w:hAnsi="Times New Roman" w:eastAsia="宋体" w:cs="Times New Roman"/>
          <w:color w:val="auto"/>
          <w:position w:val="-1"/>
          <w:sz w:val="24"/>
          <w:lang w:val="en-US" w:eastAsia="zh-CN"/>
        </w:rPr>
        <w:t>对粒径0.3um以上的气溶胶去除效率达到99.97%</w:t>
      </w:r>
      <w:r>
        <w:rPr>
          <w:rFonts w:hint="eastAsia" w:cs="Times New Roman"/>
          <w:color w:val="auto"/>
          <w:position w:val="-1"/>
          <w:sz w:val="24"/>
          <w:lang w:val="en-US" w:eastAsia="zh-CN"/>
        </w:rPr>
        <w:t>，</w:t>
      </w:r>
      <w:r>
        <w:rPr>
          <w:rFonts w:hint="default" w:ascii="Times New Roman" w:hAnsi="Times New Roman" w:eastAsia="宋体" w:cs="Times New Roman"/>
          <w:color w:val="auto"/>
          <w:position w:val="-1"/>
          <w:sz w:val="24"/>
          <w:lang w:val="en-US" w:eastAsia="zh-CN"/>
        </w:rPr>
        <w:t>排气中的病原微生物可被彻底去除。为保证病原微生物在事故状态仍不外排至大气中</w:t>
      </w:r>
      <w:r>
        <w:rPr>
          <w:rFonts w:hint="eastAsia" w:ascii="Times New Roman" w:hAnsi="Times New Roman" w:eastAsia="宋体" w:cs="Times New Roman"/>
          <w:color w:val="auto"/>
          <w:position w:val="-1"/>
          <w:sz w:val="24"/>
          <w:lang w:val="en-US" w:eastAsia="zh-CN"/>
        </w:rPr>
        <w:t>，</w:t>
      </w:r>
      <w:r>
        <w:rPr>
          <w:rFonts w:hint="default" w:ascii="Times New Roman" w:hAnsi="Times New Roman" w:eastAsia="宋体" w:cs="Times New Roman"/>
          <w:color w:val="auto"/>
          <w:position w:val="-1"/>
          <w:sz w:val="24"/>
          <w:lang w:val="en-US" w:eastAsia="zh-CN"/>
        </w:rPr>
        <w:t>在废气排风的总管末端、排风机负压段安装第二道高效过滤器</w:t>
      </w:r>
      <w:r>
        <w:rPr>
          <w:rFonts w:hint="eastAsia" w:ascii="Times New Roman" w:hAnsi="Times New Roman" w:eastAsia="宋体" w:cs="Times New Roman"/>
          <w:color w:val="auto"/>
          <w:position w:val="-1"/>
          <w:sz w:val="24"/>
          <w:lang w:val="en-US" w:eastAsia="zh-CN"/>
        </w:rPr>
        <w:t>，</w:t>
      </w:r>
      <w:r>
        <w:rPr>
          <w:rFonts w:hint="default" w:ascii="Times New Roman" w:hAnsi="Times New Roman" w:eastAsia="宋体" w:cs="Times New Roman"/>
          <w:color w:val="auto"/>
          <w:position w:val="-1"/>
          <w:sz w:val="24"/>
          <w:lang w:val="en-US" w:eastAsia="zh-CN"/>
        </w:rPr>
        <w:t>日常使用中保持开启。实验室含菌气溶胶将经过生物安全柜内置高效过滤器和排风总管末端高效过滤器共2次过滤后经屋顶排气</w:t>
      </w:r>
      <w:r>
        <w:rPr>
          <w:rFonts w:hint="eastAsia" w:ascii="Times New Roman" w:hAnsi="Times New Roman" w:eastAsia="宋体" w:cs="Times New Roman"/>
          <w:color w:val="auto"/>
          <w:position w:val="-1"/>
          <w:sz w:val="24"/>
          <w:lang w:val="en-US" w:eastAsia="zh-CN"/>
        </w:rPr>
        <w:t>管</w:t>
      </w:r>
      <w:r>
        <w:rPr>
          <w:rFonts w:hint="default" w:ascii="Times New Roman" w:hAnsi="Times New Roman" w:eastAsia="宋体" w:cs="Times New Roman"/>
          <w:color w:val="auto"/>
          <w:position w:val="-1"/>
          <w:sz w:val="24"/>
          <w:lang w:val="en-US" w:eastAsia="zh-CN"/>
        </w:rPr>
        <w:t>排放</w:t>
      </w:r>
      <w:r>
        <w:rPr>
          <w:rFonts w:hint="eastAsia" w:ascii="Times New Roman" w:hAnsi="Times New Roman" w:eastAsia="宋体" w:cs="Times New Roman"/>
          <w:color w:val="auto"/>
          <w:position w:val="-1"/>
          <w:sz w:val="24"/>
          <w:lang w:val="en-US" w:eastAsia="zh-CN"/>
        </w:rPr>
        <w:t>，</w:t>
      </w:r>
      <w:r>
        <w:rPr>
          <w:rFonts w:hint="default" w:ascii="Times New Roman" w:hAnsi="Times New Roman" w:eastAsia="宋体" w:cs="Times New Roman"/>
          <w:color w:val="auto"/>
          <w:position w:val="-1"/>
          <w:sz w:val="24"/>
          <w:lang w:val="en-US" w:eastAsia="zh-CN"/>
        </w:rPr>
        <w:t>不会对周围环境空气造成影响。</w:t>
      </w:r>
    </w:p>
    <w:p w14:paraId="75F903D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default" w:ascii="Times New Roman" w:hAnsi="Times New Roman" w:eastAsia="宋体" w:cs="Times New Roman"/>
          <w:color w:val="auto"/>
          <w:position w:val="-1"/>
          <w:sz w:val="24"/>
          <w:lang w:val="en-US" w:eastAsia="zh-CN"/>
        </w:rPr>
      </w:pPr>
      <w:r>
        <w:rPr>
          <w:rFonts w:hint="eastAsia" w:ascii="Times New Roman" w:hAnsi="Times New Roman" w:eastAsia="宋体" w:cs="Times New Roman"/>
          <w:color w:val="auto"/>
          <w:position w:val="-1"/>
          <w:sz w:val="24"/>
          <w:lang w:val="en-US" w:eastAsia="zh-CN"/>
        </w:rPr>
        <w:t>（2）理化实验室废气</w:t>
      </w:r>
    </w:p>
    <w:p w14:paraId="751C3F1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kern w:val="0"/>
          <w:sz w:val="24"/>
          <w:lang w:bidi="ar"/>
        </w:rPr>
      </w:pPr>
      <w:r>
        <w:rPr>
          <w:rFonts w:hint="default" w:ascii="Times New Roman" w:hAnsi="Times New Roman" w:eastAsia="宋体" w:cs="Times New Roman"/>
          <w:color w:val="auto"/>
          <w:kern w:val="0"/>
          <w:sz w:val="24"/>
          <w:lang w:val="en-US" w:eastAsia="zh-CN" w:bidi="ar"/>
        </w:rPr>
        <w:t>根据调查核实，项目</w:t>
      </w:r>
      <w:r>
        <w:rPr>
          <w:rFonts w:hint="eastAsia" w:ascii="Times New Roman" w:hAnsi="Times New Roman" w:eastAsia="宋体" w:cs="Times New Roman"/>
          <w:color w:val="auto"/>
          <w:kern w:val="0"/>
          <w:sz w:val="24"/>
          <w:lang w:val="en-US" w:eastAsia="zh-CN" w:bidi="ar"/>
        </w:rPr>
        <w:t>扩建完成后</w:t>
      </w:r>
      <w:r>
        <w:rPr>
          <w:rFonts w:hint="default" w:ascii="Times New Roman" w:hAnsi="Times New Roman" w:eastAsia="宋体" w:cs="Times New Roman"/>
          <w:color w:val="auto"/>
          <w:kern w:val="0"/>
          <w:sz w:val="24"/>
          <w:lang w:val="en-US" w:eastAsia="zh-CN" w:bidi="ar"/>
        </w:rPr>
        <w:t>运营期硫酸、盐酸、硝酸的使用量分别为</w:t>
      </w:r>
      <w:r>
        <w:rPr>
          <w:rFonts w:hint="eastAsia" w:ascii="Times New Roman" w:hAnsi="Times New Roman" w:eastAsia="宋体" w:cs="Times New Roman"/>
          <w:color w:val="auto"/>
          <w:kern w:val="0"/>
          <w:sz w:val="24"/>
          <w:lang w:val="en-US" w:eastAsia="zh-CN" w:bidi="ar"/>
        </w:rPr>
        <w:t>20</w:t>
      </w:r>
      <w:r>
        <w:rPr>
          <w:rFonts w:hint="default" w:ascii="Times New Roman" w:hAnsi="Times New Roman" w:eastAsia="宋体" w:cs="Times New Roman"/>
          <w:color w:val="auto"/>
          <w:kern w:val="0"/>
          <w:sz w:val="24"/>
          <w:lang w:val="en-US" w:eastAsia="zh-CN" w:bidi="ar"/>
        </w:rPr>
        <w:t>瓶/a（0.018</w:t>
      </w:r>
      <w:r>
        <w:rPr>
          <w:rFonts w:hint="eastAsia" w:ascii="Times New Roman" w:hAnsi="Times New Roman" w:eastAsia="宋体" w:cs="Times New Roman"/>
          <w:color w:val="auto"/>
          <w:kern w:val="0"/>
          <w:sz w:val="24"/>
          <w:lang w:val="en-US" w:eastAsia="zh-CN" w:bidi="ar"/>
        </w:rPr>
        <w:t>4</w:t>
      </w:r>
      <w:r>
        <w:rPr>
          <w:rFonts w:hint="default" w:ascii="Times New Roman" w:hAnsi="Times New Roman" w:eastAsia="宋体" w:cs="Times New Roman"/>
          <w:color w:val="auto"/>
          <w:kern w:val="0"/>
          <w:sz w:val="24"/>
          <w:lang w:val="en-US" w:eastAsia="zh-CN" w:bidi="ar"/>
        </w:rPr>
        <w:t>t/a）、</w:t>
      </w:r>
      <w:r>
        <w:rPr>
          <w:rFonts w:hint="eastAsia" w:ascii="Times New Roman" w:hAnsi="Times New Roman" w:eastAsia="宋体" w:cs="Times New Roman"/>
          <w:color w:val="auto"/>
          <w:kern w:val="0"/>
          <w:sz w:val="24"/>
          <w:lang w:val="en-US" w:eastAsia="zh-CN" w:bidi="ar"/>
        </w:rPr>
        <w:t>2</w:t>
      </w:r>
      <w:r>
        <w:rPr>
          <w:rFonts w:hint="default" w:ascii="Times New Roman" w:hAnsi="Times New Roman" w:eastAsia="宋体" w:cs="Times New Roman"/>
          <w:color w:val="auto"/>
          <w:kern w:val="0"/>
          <w:sz w:val="24"/>
          <w:lang w:val="en-US" w:eastAsia="zh-CN" w:bidi="ar"/>
        </w:rPr>
        <w:t>0瓶/a（0.012t/a）、</w:t>
      </w:r>
      <w:r>
        <w:rPr>
          <w:rFonts w:hint="eastAsia" w:ascii="Times New Roman" w:hAnsi="Times New Roman" w:eastAsia="宋体" w:cs="Times New Roman"/>
          <w:color w:val="auto"/>
          <w:kern w:val="0"/>
          <w:sz w:val="24"/>
          <w:lang w:val="en-US" w:eastAsia="zh-CN" w:bidi="ar"/>
        </w:rPr>
        <w:t>2</w:t>
      </w:r>
      <w:r>
        <w:rPr>
          <w:rFonts w:hint="default" w:ascii="Times New Roman" w:hAnsi="Times New Roman" w:eastAsia="宋体" w:cs="Times New Roman"/>
          <w:color w:val="auto"/>
          <w:kern w:val="0"/>
          <w:sz w:val="24"/>
          <w:lang w:val="en-US" w:eastAsia="zh-CN" w:bidi="ar"/>
        </w:rPr>
        <w:t>0瓶/a（0.014t/a）。在无机实验操作</w:t>
      </w:r>
      <w:r>
        <w:rPr>
          <w:rFonts w:hint="default" w:ascii="Times New Roman" w:hAnsi="Times New Roman" w:cs="Times New Roman"/>
          <w:color w:val="auto"/>
          <w:kern w:val="0"/>
          <w:sz w:val="24"/>
          <w:lang w:bidi="ar"/>
        </w:rPr>
        <w:t>过程中</w:t>
      </w:r>
      <w:r>
        <w:rPr>
          <w:rFonts w:hint="default" w:ascii="Times New Roman" w:hAnsi="Times New Roman" w:cs="Times New Roman"/>
          <w:color w:val="auto"/>
          <w:kern w:val="0"/>
          <w:sz w:val="24"/>
          <w:lang w:val="en-US" w:eastAsia="zh-CN" w:bidi="ar"/>
        </w:rPr>
        <w:t>产生少量的酸性气体，主要包括</w:t>
      </w:r>
      <w:r>
        <w:rPr>
          <w:rFonts w:hint="default" w:ascii="Times New Roman" w:hAnsi="Times New Roman" w:cs="Times New Roman"/>
          <w:color w:val="auto"/>
          <w:kern w:val="0"/>
          <w:sz w:val="24"/>
          <w:lang w:bidi="ar"/>
        </w:rPr>
        <w:t>涉及使用盐酸、硫酸、硝酸等实验</w:t>
      </w:r>
      <w:r>
        <w:rPr>
          <w:rFonts w:hint="eastAsia" w:cs="Times New Roman"/>
          <w:color w:val="auto"/>
          <w:kern w:val="0"/>
          <w:sz w:val="24"/>
          <w:lang w:eastAsia="zh-CN" w:bidi="ar"/>
        </w:rPr>
        <w:t>操作</w:t>
      </w:r>
      <w:r>
        <w:rPr>
          <w:rFonts w:hint="default" w:ascii="Times New Roman" w:hAnsi="Times New Roman" w:cs="Times New Roman"/>
          <w:color w:val="auto"/>
          <w:kern w:val="0"/>
          <w:sz w:val="24"/>
          <w:lang w:val="en-US" w:eastAsia="zh-CN" w:bidi="ar"/>
        </w:rPr>
        <w:t>时挥发</w:t>
      </w:r>
      <w:r>
        <w:rPr>
          <w:rFonts w:hint="default" w:ascii="Times New Roman" w:hAnsi="Times New Roman" w:cs="Times New Roman"/>
          <w:color w:val="auto"/>
          <w:kern w:val="0"/>
          <w:sz w:val="24"/>
          <w:lang w:bidi="ar"/>
        </w:rPr>
        <w:t>的</w:t>
      </w:r>
      <w:r>
        <w:rPr>
          <w:rFonts w:hint="default" w:ascii="Times New Roman" w:hAnsi="Times New Roman" w:cs="Times New Roman"/>
          <w:color w:val="auto"/>
          <w:sz w:val="24"/>
        </w:rPr>
        <w:t>盐酸雾</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硫酸雾、</w:t>
      </w:r>
      <w:r>
        <w:rPr>
          <w:rFonts w:hint="default" w:ascii="Times New Roman" w:hAnsi="Times New Roman" w:cs="Times New Roman"/>
          <w:color w:val="auto"/>
          <w:sz w:val="24"/>
          <w:lang w:eastAsia="zh-CN"/>
        </w:rPr>
        <w:t>硝酸雾（以氮氧化物计）</w:t>
      </w:r>
      <w:r>
        <w:rPr>
          <w:rFonts w:hint="default" w:ascii="Times New Roman" w:hAnsi="Times New Roman" w:cs="Times New Roman"/>
          <w:color w:val="auto"/>
          <w:kern w:val="0"/>
          <w:sz w:val="24"/>
          <w:lang w:bidi="ar"/>
        </w:rPr>
        <w:t>。</w:t>
      </w:r>
    </w:p>
    <w:p w14:paraId="3FE108C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lang w:val="en-US" w:eastAsia="zh-CN" w:bidi="ar"/>
        </w:rPr>
      </w:pPr>
      <w:r>
        <w:rPr>
          <w:rFonts w:hint="default" w:ascii="Times New Roman" w:hAnsi="Times New Roman" w:cs="Times New Roman"/>
          <w:color w:val="auto"/>
          <w:kern w:val="0"/>
          <w:sz w:val="24"/>
          <w:lang w:bidi="ar"/>
        </w:rPr>
        <w:t>本项目酸性试剂所有</w:t>
      </w:r>
      <w:r>
        <w:rPr>
          <w:rFonts w:hint="default" w:ascii="Times New Roman" w:hAnsi="Times New Roman" w:cs="Times New Roman"/>
          <w:color w:val="auto"/>
          <w:kern w:val="0"/>
          <w:sz w:val="24"/>
          <w:lang w:val="en-US" w:eastAsia="zh-CN" w:bidi="ar"/>
        </w:rPr>
        <w:t>实验</w:t>
      </w:r>
      <w:r>
        <w:rPr>
          <w:rFonts w:hint="default" w:ascii="Times New Roman" w:hAnsi="Times New Roman" w:cs="Times New Roman"/>
          <w:color w:val="auto"/>
          <w:kern w:val="0"/>
          <w:sz w:val="24"/>
          <w:lang w:bidi="ar"/>
        </w:rPr>
        <w:t>操作均在通风柜内进行，</w:t>
      </w:r>
      <w:r>
        <w:rPr>
          <w:rFonts w:hint="default" w:ascii="Times New Roman" w:hAnsi="Times New Roman" w:cs="Times New Roman"/>
          <w:color w:val="auto"/>
          <w:spacing w:val="-2"/>
          <w:sz w:val="24"/>
          <w:szCs w:val="24"/>
        </w:rPr>
        <w:t>通过类比《四川省优检联技术检测服务</w:t>
      </w:r>
      <w:r>
        <w:rPr>
          <w:rFonts w:hint="default" w:ascii="Times New Roman" w:hAnsi="Times New Roman" w:cs="Times New Roman"/>
          <w:color w:val="auto"/>
          <w:spacing w:val="-3"/>
          <w:sz w:val="24"/>
          <w:szCs w:val="24"/>
        </w:rPr>
        <w:t>有限公司环境、食品检测实</w:t>
      </w:r>
      <w:r>
        <w:rPr>
          <w:rFonts w:hint="default" w:ascii="Times New Roman" w:hAnsi="Times New Roman" w:cs="Times New Roman"/>
          <w:color w:val="auto"/>
          <w:sz w:val="24"/>
          <w:szCs w:val="24"/>
        </w:rPr>
        <w:t xml:space="preserve"> </w:t>
      </w:r>
      <w:r>
        <w:rPr>
          <w:rFonts w:hint="default" w:ascii="Times New Roman" w:hAnsi="Times New Roman" w:cs="Times New Roman"/>
          <w:color w:val="auto"/>
          <w:spacing w:val="-3"/>
          <w:sz w:val="24"/>
          <w:szCs w:val="24"/>
        </w:rPr>
        <w:t>验室建设项目环境影响报告表》</w:t>
      </w:r>
      <w:r>
        <w:rPr>
          <w:rFonts w:hint="default" w:ascii="Times New Roman" w:hAnsi="Times New Roman" w:eastAsia="宋体" w:cs="Times New Roman"/>
          <w:color w:val="auto"/>
          <w:spacing w:val="-2"/>
          <w:sz w:val="24"/>
          <w:szCs w:val="24"/>
        </w:rPr>
        <w:t>酸雾产生量按照无机酸使用量的10%进行核算，</w:t>
      </w:r>
      <w:r>
        <w:rPr>
          <w:rFonts w:hint="default" w:ascii="Times New Roman" w:hAnsi="Times New Roman" w:cs="Times New Roman"/>
          <w:color w:val="auto"/>
          <w:kern w:val="0"/>
          <w:sz w:val="24"/>
          <w:lang w:eastAsia="zh-CN" w:bidi="ar"/>
        </w:rPr>
        <w:t>本项目</w:t>
      </w:r>
      <w:r>
        <w:rPr>
          <w:rFonts w:hint="default" w:ascii="Times New Roman" w:hAnsi="Times New Roman" w:cs="Times New Roman"/>
          <w:color w:val="auto"/>
          <w:kern w:val="0"/>
          <w:sz w:val="24"/>
          <w:lang w:bidi="ar"/>
        </w:rPr>
        <w:t>运营期工作时间约</w:t>
      </w:r>
      <w:r>
        <w:rPr>
          <w:rFonts w:hint="default" w:ascii="Times New Roman" w:hAnsi="Times New Roman" w:cs="Times New Roman"/>
          <w:color w:val="auto"/>
          <w:kern w:val="0"/>
          <w:sz w:val="24"/>
          <w:lang w:val="en-US" w:eastAsia="zh-CN" w:bidi="ar"/>
        </w:rPr>
        <w:t>30</w:t>
      </w:r>
      <w:r>
        <w:rPr>
          <w:rFonts w:hint="default" w:ascii="Times New Roman" w:hAnsi="Times New Roman" w:cs="Times New Roman"/>
          <w:color w:val="auto"/>
          <w:kern w:val="0"/>
          <w:sz w:val="24"/>
          <w:lang w:eastAsia="zh-CN" w:bidi="ar"/>
        </w:rPr>
        <w:t>0d</w:t>
      </w:r>
      <w:r>
        <w:rPr>
          <w:rFonts w:hint="default" w:ascii="Times New Roman" w:hAnsi="Times New Roman" w:cs="Times New Roman"/>
          <w:color w:val="auto"/>
          <w:kern w:val="0"/>
          <w:sz w:val="24"/>
          <w:lang w:bidi="ar"/>
        </w:rPr>
        <w:t>，每天使用盐酸、硫酸、硝酸化学品的时间约为</w:t>
      </w:r>
      <w:r>
        <w:rPr>
          <w:rFonts w:hint="default" w:ascii="Times New Roman" w:hAnsi="Times New Roman" w:cs="Times New Roman"/>
          <w:color w:val="auto"/>
          <w:kern w:val="0"/>
          <w:sz w:val="24"/>
          <w:lang w:val="en-US" w:eastAsia="zh-CN" w:bidi="ar"/>
        </w:rPr>
        <w:t>3</w:t>
      </w:r>
      <w:r>
        <w:rPr>
          <w:rFonts w:hint="default" w:ascii="Times New Roman" w:hAnsi="Times New Roman" w:cs="Times New Roman"/>
          <w:color w:val="auto"/>
          <w:kern w:val="0"/>
          <w:sz w:val="24"/>
          <w:lang w:bidi="ar"/>
        </w:rPr>
        <w:t>h，即酸性气体挥发时间按每天</w:t>
      </w:r>
      <w:r>
        <w:rPr>
          <w:rFonts w:hint="default" w:ascii="Times New Roman" w:hAnsi="Times New Roman" w:cs="Times New Roman"/>
          <w:color w:val="auto"/>
          <w:kern w:val="0"/>
          <w:sz w:val="24"/>
          <w:lang w:val="en-US" w:eastAsia="zh-CN" w:bidi="ar"/>
        </w:rPr>
        <w:t>3</w:t>
      </w:r>
      <w:r>
        <w:rPr>
          <w:rFonts w:hint="default" w:ascii="Times New Roman" w:hAnsi="Times New Roman" w:cs="Times New Roman"/>
          <w:color w:val="auto"/>
          <w:kern w:val="0"/>
          <w:sz w:val="24"/>
          <w:lang w:bidi="ar"/>
        </w:rPr>
        <w:t>h计算，则一年的挥发时间为</w:t>
      </w:r>
      <w:r>
        <w:rPr>
          <w:rFonts w:hint="default" w:ascii="Times New Roman" w:hAnsi="Times New Roman" w:cs="Times New Roman"/>
          <w:color w:val="auto"/>
          <w:kern w:val="0"/>
          <w:sz w:val="24"/>
          <w:lang w:val="en-US" w:eastAsia="zh-CN" w:bidi="ar"/>
        </w:rPr>
        <w:t>900</w:t>
      </w:r>
      <w:r>
        <w:rPr>
          <w:rFonts w:hint="default" w:ascii="Times New Roman" w:hAnsi="Times New Roman" w:cs="Times New Roman"/>
          <w:color w:val="auto"/>
          <w:kern w:val="0"/>
          <w:sz w:val="24"/>
          <w:lang w:bidi="ar"/>
        </w:rPr>
        <w:t>h</w:t>
      </w:r>
      <w:r>
        <w:rPr>
          <w:rFonts w:hint="default" w:ascii="Times New Roman" w:hAnsi="Times New Roman" w:cs="Times New Roman"/>
          <w:color w:val="auto"/>
          <w:sz w:val="24"/>
          <w:lang w:val="en-US" w:eastAsia="zh-CN"/>
        </w:rPr>
        <w:t>。</w:t>
      </w:r>
      <w:r>
        <w:rPr>
          <w:rFonts w:hint="default" w:ascii="Times New Roman" w:hAnsi="Times New Roman" w:cs="Times New Roman"/>
          <w:color w:val="auto"/>
          <w:kern w:val="0"/>
          <w:sz w:val="24"/>
          <w:lang w:bidi="ar"/>
        </w:rPr>
        <w:t>废气收集率按90%计算，</w:t>
      </w:r>
      <w:r>
        <w:rPr>
          <w:rFonts w:hint="default" w:ascii="Times New Roman" w:hAnsi="Times New Roman" w:cs="Times New Roman"/>
          <w:color w:val="auto"/>
          <w:kern w:val="0"/>
          <w:sz w:val="24"/>
          <w:lang w:val="en-US" w:eastAsia="zh-CN" w:bidi="ar"/>
        </w:rPr>
        <w:t>经过通风柜收集的酸性气体经</w:t>
      </w:r>
      <w:r>
        <w:rPr>
          <w:rFonts w:hint="default" w:ascii="Times New Roman" w:hAnsi="Times New Roman" w:eastAsia="宋体" w:cs="Times New Roman"/>
          <w:color w:val="auto"/>
          <w:kern w:val="0"/>
          <w:sz w:val="24"/>
          <w:lang w:val="en-US" w:eastAsia="zh-CN" w:bidi="ar"/>
        </w:rPr>
        <w:t>干式酸性废气净化器</w:t>
      </w:r>
      <w:r>
        <w:rPr>
          <w:rFonts w:hint="default" w:ascii="Times New Roman" w:hAnsi="Times New Roman" w:cs="Times New Roman"/>
          <w:color w:val="auto"/>
          <w:kern w:val="0"/>
          <w:sz w:val="24"/>
          <w:lang w:bidi="ar"/>
        </w:rPr>
        <w:t>（</w:t>
      </w:r>
      <w:r>
        <w:rPr>
          <w:rFonts w:hint="default" w:ascii="Times New Roman" w:hAnsi="Times New Roman" w:cs="Times New Roman"/>
          <w:color w:val="auto"/>
          <w:kern w:val="0"/>
          <w:sz w:val="24"/>
          <w:lang w:val="en-US" w:eastAsia="zh-CN" w:bidi="ar"/>
        </w:rPr>
        <w:t>吸收</w:t>
      </w:r>
      <w:r>
        <w:rPr>
          <w:rFonts w:hint="default" w:ascii="Times New Roman" w:hAnsi="Times New Roman" w:cs="Times New Roman"/>
          <w:color w:val="auto"/>
          <w:kern w:val="0"/>
          <w:sz w:val="24"/>
          <w:lang w:bidi="ar"/>
        </w:rPr>
        <w:t>效率约</w:t>
      </w:r>
      <w:r>
        <w:rPr>
          <w:rFonts w:hint="default" w:ascii="Times New Roman" w:hAnsi="Times New Roman" w:cs="Times New Roman"/>
          <w:color w:val="auto"/>
          <w:kern w:val="0"/>
          <w:sz w:val="24"/>
          <w:lang w:val="en-US" w:eastAsia="zh-CN" w:bidi="ar"/>
        </w:rPr>
        <w:t>8</w:t>
      </w:r>
      <w:r>
        <w:rPr>
          <w:rFonts w:hint="default" w:ascii="Times New Roman" w:hAnsi="Times New Roman" w:cs="Times New Roman"/>
          <w:color w:val="auto"/>
          <w:kern w:val="0"/>
          <w:sz w:val="24"/>
          <w:lang w:bidi="ar"/>
        </w:rPr>
        <w:t>0%</w:t>
      </w:r>
      <w:r>
        <w:rPr>
          <w:rFonts w:hint="default" w:ascii="Times New Roman" w:hAnsi="Times New Roman" w:cs="Times New Roman"/>
          <w:color w:val="auto"/>
          <w:kern w:val="0"/>
          <w:sz w:val="24"/>
          <w:lang w:eastAsia="zh-CN" w:bidi="ar"/>
        </w:rPr>
        <w:t>，</w:t>
      </w:r>
      <w:r>
        <w:rPr>
          <w:rFonts w:hint="default" w:ascii="Times New Roman" w:hAnsi="Times New Roman" w:cs="Times New Roman"/>
          <w:color w:val="auto"/>
          <w:kern w:val="0"/>
          <w:sz w:val="24"/>
        </w:rPr>
        <w:t>处理风量为</w:t>
      </w:r>
      <w:r>
        <w:rPr>
          <w:rFonts w:hint="default" w:ascii="Times New Roman" w:hAnsi="Times New Roman" w:cs="Times New Roman"/>
          <w:color w:val="auto"/>
          <w:kern w:val="0"/>
          <w:sz w:val="24"/>
          <w:lang w:val="en-US" w:eastAsia="zh-CN"/>
        </w:rPr>
        <w:t>2</w:t>
      </w:r>
      <w:r>
        <w:rPr>
          <w:rFonts w:hint="default" w:ascii="Times New Roman" w:hAnsi="Times New Roman" w:cs="Times New Roman"/>
          <w:color w:val="auto"/>
          <w:kern w:val="0"/>
          <w:sz w:val="24"/>
        </w:rPr>
        <w:t>000m</w:t>
      </w:r>
      <w:r>
        <w:rPr>
          <w:rFonts w:hint="default" w:ascii="Times New Roman" w:hAnsi="Times New Roman" w:cs="Times New Roman"/>
          <w:color w:val="auto"/>
          <w:kern w:val="0"/>
          <w:sz w:val="24"/>
          <w:vertAlign w:val="superscript"/>
        </w:rPr>
        <w:t>3</w:t>
      </w:r>
      <w:r>
        <w:rPr>
          <w:rFonts w:hint="default" w:ascii="Times New Roman" w:hAnsi="Times New Roman" w:cs="Times New Roman"/>
          <w:color w:val="auto"/>
          <w:kern w:val="0"/>
          <w:sz w:val="24"/>
        </w:rPr>
        <w:t>/h</w:t>
      </w:r>
      <w:r>
        <w:rPr>
          <w:rFonts w:hint="default" w:ascii="Times New Roman" w:hAnsi="Times New Roman" w:cs="Times New Roman"/>
          <w:color w:val="auto"/>
          <w:kern w:val="0"/>
          <w:sz w:val="24"/>
          <w:lang w:bidi="ar"/>
        </w:rPr>
        <w:t>）</w:t>
      </w:r>
      <w:r>
        <w:rPr>
          <w:rFonts w:hint="default" w:ascii="Times New Roman" w:hAnsi="Times New Roman" w:cs="Times New Roman"/>
          <w:color w:val="auto"/>
          <w:kern w:val="0"/>
          <w:sz w:val="24"/>
          <w:lang w:val="en-US" w:eastAsia="zh-CN" w:bidi="ar"/>
        </w:rPr>
        <w:t>处理后</w:t>
      </w:r>
      <w:r>
        <w:rPr>
          <w:rFonts w:hint="default" w:ascii="Times New Roman" w:hAnsi="Times New Roman" w:eastAsia="宋体" w:cs="Times New Roman"/>
          <w:color w:val="auto"/>
          <w:position w:val="-1"/>
          <w:sz w:val="24"/>
          <w:lang w:val="en-US" w:eastAsia="zh-CN"/>
        </w:rPr>
        <w:t>经屋顶15m高排气管排放</w:t>
      </w:r>
      <w:r>
        <w:rPr>
          <w:rFonts w:hint="default" w:ascii="Times New Roman" w:hAnsi="Times New Roman" w:cs="Times New Roman"/>
          <w:color w:val="auto"/>
          <w:kern w:val="0"/>
          <w:sz w:val="24"/>
          <w:lang w:val="en-US" w:eastAsia="zh-CN" w:bidi="ar"/>
        </w:rPr>
        <w:t>。未被通风柜收集的</w:t>
      </w:r>
      <w:r>
        <w:rPr>
          <w:rFonts w:hint="default" w:ascii="Times New Roman" w:hAnsi="Times New Roman" w:cs="Times New Roman"/>
          <w:color w:val="auto"/>
          <w:kern w:val="0"/>
          <w:sz w:val="24"/>
          <w:lang w:bidi="ar"/>
        </w:rPr>
        <w:t>酸性气体</w:t>
      </w:r>
      <w:r>
        <w:rPr>
          <w:rFonts w:hint="default" w:ascii="Times New Roman" w:hAnsi="Times New Roman" w:cs="Times New Roman"/>
          <w:color w:val="auto"/>
          <w:kern w:val="0"/>
          <w:sz w:val="24"/>
          <w:lang w:val="en-US" w:eastAsia="zh-CN" w:bidi="ar"/>
        </w:rPr>
        <w:t>呈无组织形式排</w:t>
      </w:r>
      <w:r>
        <w:rPr>
          <w:rFonts w:hint="default" w:ascii="Times New Roman" w:hAnsi="Times New Roman" w:eastAsia="宋体" w:cs="Times New Roman"/>
          <w:color w:val="auto"/>
          <w:kern w:val="0"/>
          <w:sz w:val="24"/>
          <w:lang w:val="en-US" w:eastAsia="zh-CN" w:bidi="ar"/>
        </w:rPr>
        <w:t>放，经大气稀释扩散后进入大气环境。</w:t>
      </w:r>
    </w:p>
    <w:p w14:paraId="37B669E4">
      <w:pPr>
        <w:ind w:firstLine="422" w:firstLineChars="200"/>
        <w:jc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表</w:t>
      </w:r>
      <w:r>
        <w:rPr>
          <w:rFonts w:hint="eastAsia" w:ascii="Times New Roman" w:hAnsi="Times New Roman" w:eastAsia="宋体" w:cs="Times New Roman"/>
          <w:b/>
          <w:bCs/>
          <w:color w:val="auto"/>
          <w:kern w:val="0"/>
          <w:sz w:val="21"/>
          <w:szCs w:val="21"/>
          <w:lang w:val="en-US" w:eastAsia="zh-CN" w:bidi="ar"/>
        </w:rPr>
        <w:t xml:space="preserve">2 </w:t>
      </w:r>
      <w:r>
        <w:rPr>
          <w:rFonts w:hint="default" w:ascii="Times New Roman" w:hAnsi="Times New Roman" w:eastAsia="宋体" w:cs="Times New Roman"/>
          <w:b/>
          <w:bCs/>
          <w:color w:val="auto"/>
          <w:kern w:val="0"/>
          <w:sz w:val="21"/>
          <w:szCs w:val="21"/>
          <w:lang w:bidi="ar"/>
        </w:rPr>
        <w:t>项目</w:t>
      </w:r>
      <w:r>
        <w:rPr>
          <w:rFonts w:hint="eastAsia" w:ascii="Times New Roman" w:hAnsi="Times New Roman" w:eastAsia="宋体" w:cs="Times New Roman"/>
          <w:b/>
          <w:bCs/>
          <w:color w:val="auto"/>
          <w:kern w:val="0"/>
          <w:sz w:val="21"/>
          <w:szCs w:val="21"/>
          <w:lang w:val="en-US" w:eastAsia="zh-CN" w:bidi="ar"/>
        </w:rPr>
        <w:t>改扩建完成后</w:t>
      </w:r>
      <w:r>
        <w:rPr>
          <w:rFonts w:hint="default" w:ascii="Times New Roman" w:hAnsi="Times New Roman" w:eastAsia="宋体" w:cs="Times New Roman"/>
          <w:b/>
          <w:bCs/>
          <w:color w:val="auto"/>
          <w:kern w:val="0"/>
          <w:sz w:val="21"/>
          <w:szCs w:val="21"/>
          <w:lang w:bidi="ar"/>
        </w:rPr>
        <w:t>酸性气体产排情况一览表</w:t>
      </w:r>
    </w:p>
    <w:tbl>
      <w:tblPr>
        <w:tblStyle w:val="11"/>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780"/>
        <w:gridCol w:w="1000"/>
        <w:gridCol w:w="2010"/>
        <w:gridCol w:w="1063"/>
        <w:gridCol w:w="1018"/>
        <w:gridCol w:w="1132"/>
      </w:tblGrid>
      <w:tr w14:paraId="20788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6" w:type="pct"/>
            <w:noWrap w:val="0"/>
            <w:vAlign w:val="center"/>
          </w:tcPr>
          <w:p w14:paraId="642FF219">
            <w:pPr>
              <w:adjustRightInd w:val="0"/>
              <w:snapToGrid w:val="0"/>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污染物名称</w:t>
            </w:r>
          </w:p>
        </w:tc>
        <w:tc>
          <w:tcPr>
            <w:tcW w:w="458" w:type="pct"/>
            <w:noWrap w:val="0"/>
            <w:vAlign w:val="center"/>
          </w:tcPr>
          <w:p w14:paraId="4C232F3B">
            <w:pPr>
              <w:adjustRightInd w:val="0"/>
              <w:snapToGrid w:val="0"/>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排放方式</w:t>
            </w:r>
          </w:p>
        </w:tc>
        <w:tc>
          <w:tcPr>
            <w:tcW w:w="587" w:type="pct"/>
            <w:noWrap w:val="0"/>
            <w:vAlign w:val="center"/>
          </w:tcPr>
          <w:p w14:paraId="67673C7B">
            <w:pPr>
              <w:adjustRightInd w:val="0"/>
              <w:snapToGrid w:val="0"/>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产生量kg/a</w:t>
            </w:r>
          </w:p>
        </w:tc>
        <w:tc>
          <w:tcPr>
            <w:tcW w:w="1180" w:type="pct"/>
            <w:noWrap w:val="0"/>
            <w:vAlign w:val="center"/>
          </w:tcPr>
          <w:p w14:paraId="51542FB8">
            <w:pPr>
              <w:adjustRightInd w:val="0"/>
              <w:snapToGrid w:val="0"/>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处理措施</w:t>
            </w:r>
          </w:p>
        </w:tc>
        <w:tc>
          <w:tcPr>
            <w:tcW w:w="624" w:type="pct"/>
            <w:noWrap w:val="0"/>
            <w:vAlign w:val="center"/>
          </w:tcPr>
          <w:p w14:paraId="1D878DEF">
            <w:pPr>
              <w:adjustRightInd w:val="0"/>
              <w:snapToGrid w:val="0"/>
              <w:spacing w:line="240" w:lineRule="auto"/>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sz w:val="21"/>
                <w:szCs w:val="21"/>
              </w:rPr>
              <w:t>排放量kg/a</w:t>
            </w:r>
          </w:p>
        </w:tc>
        <w:tc>
          <w:tcPr>
            <w:tcW w:w="597" w:type="pct"/>
            <w:noWrap w:val="0"/>
            <w:vAlign w:val="center"/>
          </w:tcPr>
          <w:p w14:paraId="4A967D63">
            <w:pPr>
              <w:adjustRightInd w:val="0"/>
              <w:snapToGrid w:val="0"/>
              <w:spacing w:line="240" w:lineRule="auto"/>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sz w:val="21"/>
                <w:szCs w:val="21"/>
              </w:rPr>
              <w:t>排放速率kg/h</w:t>
            </w:r>
          </w:p>
        </w:tc>
        <w:tc>
          <w:tcPr>
            <w:tcW w:w="664" w:type="pct"/>
            <w:noWrap w:val="0"/>
            <w:vAlign w:val="center"/>
          </w:tcPr>
          <w:p w14:paraId="684833A0">
            <w:pPr>
              <w:adjustRightInd w:val="0"/>
              <w:snapToGrid w:val="0"/>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排放浓度mg/m</w:t>
            </w:r>
            <w:r>
              <w:rPr>
                <w:rFonts w:hint="default" w:ascii="Times New Roman" w:hAnsi="Times New Roman" w:eastAsia="宋体" w:cs="Times New Roman"/>
                <w:b/>
                <w:bCs/>
                <w:color w:val="auto"/>
                <w:sz w:val="21"/>
                <w:szCs w:val="21"/>
                <w:vertAlign w:val="superscript"/>
              </w:rPr>
              <w:t>3</w:t>
            </w:r>
          </w:p>
        </w:tc>
      </w:tr>
      <w:tr w14:paraId="719E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86" w:type="pct"/>
            <w:noWrap w:val="0"/>
            <w:vAlign w:val="center"/>
          </w:tcPr>
          <w:p w14:paraId="79D6D25A">
            <w:pPr>
              <w:adjustRightInd w:val="0"/>
              <w:snapToGrid w:val="0"/>
              <w:spacing w:line="240" w:lineRule="auto"/>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硫</w:t>
            </w:r>
            <w:r>
              <w:rPr>
                <w:rFonts w:hint="default" w:ascii="Times New Roman" w:hAnsi="Times New Roman" w:eastAsia="宋体" w:cs="Times New Roman"/>
                <w:color w:val="auto"/>
                <w:sz w:val="21"/>
                <w:szCs w:val="21"/>
              </w:rPr>
              <w:t>酸雾</w:t>
            </w:r>
          </w:p>
        </w:tc>
        <w:tc>
          <w:tcPr>
            <w:tcW w:w="458" w:type="pct"/>
            <w:vMerge w:val="restart"/>
            <w:noWrap w:val="0"/>
            <w:vAlign w:val="center"/>
          </w:tcPr>
          <w:p w14:paraId="6B2DAFCC">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有组织排放</w:t>
            </w:r>
          </w:p>
        </w:tc>
        <w:tc>
          <w:tcPr>
            <w:tcW w:w="587" w:type="pct"/>
            <w:noWrap w:val="0"/>
            <w:vAlign w:val="center"/>
          </w:tcPr>
          <w:p w14:paraId="60BFDD7C">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i w:val="0"/>
                <w:iCs w:val="0"/>
                <w:color w:val="auto"/>
                <w:kern w:val="0"/>
                <w:sz w:val="21"/>
                <w:szCs w:val="21"/>
                <w:u w:val="none"/>
                <w:lang w:val="en-US" w:eastAsia="zh-CN" w:bidi="ar"/>
              </w:rPr>
              <w:t>1.66</w:t>
            </w:r>
          </w:p>
        </w:tc>
        <w:tc>
          <w:tcPr>
            <w:tcW w:w="1180" w:type="pct"/>
            <w:vMerge w:val="restart"/>
            <w:noWrap w:val="0"/>
            <w:vAlign w:val="center"/>
          </w:tcPr>
          <w:p w14:paraId="1B885830">
            <w:p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通</w:t>
            </w:r>
            <w:r>
              <w:rPr>
                <w:rFonts w:hint="default" w:ascii="Times New Roman" w:hAnsi="Times New Roman" w:eastAsia="宋体" w:cs="Times New Roman"/>
                <w:color w:val="auto"/>
                <w:sz w:val="21"/>
                <w:szCs w:val="21"/>
                <w:lang w:val="en-US" w:eastAsia="zh-CN"/>
              </w:rPr>
              <w:t>风柜+</w:t>
            </w:r>
            <w:r>
              <w:rPr>
                <w:rFonts w:hint="eastAsia" w:ascii="Times New Roman" w:hAnsi="Times New Roman" w:eastAsia="宋体" w:cs="Times New Roman"/>
                <w:color w:val="auto"/>
                <w:sz w:val="21"/>
                <w:szCs w:val="21"/>
                <w:lang w:val="en-US" w:eastAsia="zh-CN"/>
              </w:rPr>
              <w:t>干式酸性废气净化器</w:t>
            </w:r>
            <w:r>
              <w:rPr>
                <w:rFonts w:hint="default" w:ascii="Times New Roman" w:hAnsi="Times New Roman" w:eastAsia="宋体" w:cs="Times New Roman"/>
                <w:color w:val="auto"/>
                <w:sz w:val="21"/>
                <w:szCs w:val="21"/>
              </w:rPr>
              <w:t>（处理效率约80%）</w:t>
            </w:r>
            <w:r>
              <w:rPr>
                <w:rFonts w:hint="default" w:ascii="Times New Roman" w:hAnsi="Times New Roman" w:eastAsia="宋体" w:cs="Times New Roman"/>
                <w:color w:val="auto"/>
                <w:sz w:val="21"/>
                <w:szCs w:val="21"/>
                <w:lang w:val="en-US" w:eastAsia="zh-CN"/>
              </w:rPr>
              <w:t>+15m高排气筒</w:t>
            </w:r>
          </w:p>
        </w:tc>
        <w:tc>
          <w:tcPr>
            <w:tcW w:w="624" w:type="pct"/>
            <w:noWrap w:val="0"/>
            <w:vAlign w:val="center"/>
          </w:tcPr>
          <w:p w14:paraId="62470532">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0.331</w:t>
            </w:r>
          </w:p>
        </w:tc>
        <w:tc>
          <w:tcPr>
            <w:tcW w:w="597" w:type="pct"/>
            <w:noWrap w:val="0"/>
            <w:vAlign w:val="center"/>
          </w:tcPr>
          <w:p w14:paraId="282A8C35">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ascii="Times New Roman" w:hAnsi="Times New Roman" w:eastAsia="宋体" w:cs="Times New Roman"/>
                <w:i w:val="0"/>
                <w:iCs w:val="0"/>
                <w:color w:val="auto"/>
                <w:kern w:val="0"/>
                <w:sz w:val="21"/>
                <w:szCs w:val="21"/>
                <w:u w:val="none"/>
                <w:lang w:val="en-US" w:eastAsia="zh-CN" w:bidi="ar"/>
              </w:rPr>
              <w:t>04</w:t>
            </w:r>
          </w:p>
        </w:tc>
        <w:tc>
          <w:tcPr>
            <w:tcW w:w="664" w:type="pct"/>
            <w:noWrap w:val="0"/>
            <w:vAlign w:val="center"/>
          </w:tcPr>
          <w:p w14:paraId="02762951">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eastAsia="宋体" w:cs="Times New Roman"/>
                <w:i w:val="0"/>
                <w:iCs w:val="0"/>
                <w:color w:val="auto"/>
                <w:kern w:val="0"/>
                <w:sz w:val="21"/>
                <w:szCs w:val="21"/>
                <w:u w:val="none"/>
                <w:lang w:val="en-US" w:eastAsia="zh-CN" w:bidi="ar"/>
              </w:rPr>
              <w:t>184</w:t>
            </w:r>
          </w:p>
        </w:tc>
      </w:tr>
      <w:tr w14:paraId="178D4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6" w:type="pct"/>
            <w:noWrap w:val="0"/>
            <w:vAlign w:val="center"/>
          </w:tcPr>
          <w:p w14:paraId="171FB3B6">
            <w:pPr>
              <w:adjustRightInd w:val="0"/>
              <w:snapToGrid w:val="0"/>
              <w:spacing w:line="240" w:lineRule="auto"/>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盐酸</w:t>
            </w:r>
            <w:r>
              <w:rPr>
                <w:rFonts w:hint="default" w:ascii="Times New Roman" w:hAnsi="Times New Roman" w:eastAsia="宋体" w:cs="Times New Roman"/>
                <w:color w:val="auto"/>
                <w:sz w:val="21"/>
                <w:szCs w:val="21"/>
              </w:rPr>
              <w:t>雾</w:t>
            </w:r>
          </w:p>
        </w:tc>
        <w:tc>
          <w:tcPr>
            <w:tcW w:w="458" w:type="pct"/>
            <w:vMerge w:val="continue"/>
            <w:noWrap w:val="0"/>
            <w:vAlign w:val="center"/>
          </w:tcPr>
          <w:p w14:paraId="7A743E5E">
            <w:pPr>
              <w:adjustRightInd w:val="0"/>
              <w:snapToGrid w:val="0"/>
              <w:spacing w:line="240" w:lineRule="auto"/>
              <w:jc w:val="center"/>
              <w:rPr>
                <w:rFonts w:hint="default" w:ascii="Times New Roman" w:hAnsi="Times New Roman" w:eastAsia="宋体" w:cs="Times New Roman"/>
                <w:color w:val="auto"/>
                <w:sz w:val="21"/>
                <w:szCs w:val="21"/>
              </w:rPr>
            </w:pPr>
          </w:p>
        </w:tc>
        <w:tc>
          <w:tcPr>
            <w:tcW w:w="587" w:type="pct"/>
            <w:noWrap w:val="0"/>
            <w:vAlign w:val="center"/>
          </w:tcPr>
          <w:p w14:paraId="703386B0">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1.08</w:t>
            </w:r>
          </w:p>
        </w:tc>
        <w:tc>
          <w:tcPr>
            <w:tcW w:w="1180" w:type="pct"/>
            <w:vMerge w:val="continue"/>
            <w:noWrap w:val="0"/>
            <w:vAlign w:val="center"/>
          </w:tcPr>
          <w:p w14:paraId="3FFF542F">
            <w:pPr>
              <w:adjustRightInd w:val="0"/>
              <w:snapToGrid w:val="0"/>
              <w:spacing w:line="240" w:lineRule="auto"/>
              <w:jc w:val="center"/>
              <w:rPr>
                <w:rFonts w:hint="default" w:ascii="Times New Roman" w:hAnsi="Times New Roman" w:eastAsia="宋体" w:cs="Times New Roman"/>
                <w:color w:val="auto"/>
                <w:sz w:val="21"/>
                <w:szCs w:val="21"/>
              </w:rPr>
            </w:pPr>
          </w:p>
        </w:tc>
        <w:tc>
          <w:tcPr>
            <w:tcW w:w="624" w:type="pct"/>
            <w:noWrap w:val="0"/>
            <w:vAlign w:val="center"/>
          </w:tcPr>
          <w:p w14:paraId="26680822">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0.216</w:t>
            </w:r>
          </w:p>
        </w:tc>
        <w:tc>
          <w:tcPr>
            <w:tcW w:w="597" w:type="pct"/>
            <w:noWrap w:val="0"/>
            <w:vAlign w:val="center"/>
          </w:tcPr>
          <w:p w14:paraId="0ECA06B1">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0.0002</w:t>
            </w:r>
          </w:p>
        </w:tc>
        <w:tc>
          <w:tcPr>
            <w:tcW w:w="664" w:type="pct"/>
            <w:noWrap w:val="0"/>
            <w:vAlign w:val="center"/>
          </w:tcPr>
          <w:p w14:paraId="38517942">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i w:val="0"/>
                <w:iCs w:val="0"/>
                <w:color w:val="auto"/>
                <w:kern w:val="0"/>
                <w:sz w:val="21"/>
                <w:szCs w:val="21"/>
                <w:u w:val="none"/>
                <w:lang w:val="en-US" w:eastAsia="zh-CN" w:bidi="ar"/>
              </w:rPr>
              <w:t>0.12</w:t>
            </w:r>
          </w:p>
        </w:tc>
      </w:tr>
      <w:tr w14:paraId="02EA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86" w:type="pct"/>
            <w:noWrap w:val="0"/>
            <w:vAlign w:val="center"/>
          </w:tcPr>
          <w:p w14:paraId="57AA62C4">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硝酸雾（以氮氧化物计）</w:t>
            </w:r>
          </w:p>
        </w:tc>
        <w:tc>
          <w:tcPr>
            <w:tcW w:w="458" w:type="pct"/>
            <w:vMerge w:val="continue"/>
            <w:noWrap w:val="0"/>
            <w:vAlign w:val="center"/>
          </w:tcPr>
          <w:p w14:paraId="5E18D9C9">
            <w:pPr>
              <w:adjustRightInd w:val="0"/>
              <w:snapToGrid w:val="0"/>
              <w:spacing w:line="240" w:lineRule="auto"/>
              <w:jc w:val="center"/>
              <w:rPr>
                <w:rFonts w:hint="default" w:ascii="Times New Roman" w:hAnsi="Times New Roman" w:eastAsia="宋体" w:cs="Times New Roman"/>
                <w:color w:val="auto"/>
                <w:sz w:val="21"/>
                <w:szCs w:val="21"/>
              </w:rPr>
            </w:pPr>
          </w:p>
        </w:tc>
        <w:tc>
          <w:tcPr>
            <w:tcW w:w="587" w:type="pct"/>
            <w:noWrap w:val="0"/>
            <w:vAlign w:val="center"/>
          </w:tcPr>
          <w:p w14:paraId="3E52C26F">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1.26</w:t>
            </w:r>
          </w:p>
        </w:tc>
        <w:tc>
          <w:tcPr>
            <w:tcW w:w="1180" w:type="pct"/>
            <w:vMerge w:val="continue"/>
            <w:noWrap w:val="0"/>
            <w:vAlign w:val="center"/>
          </w:tcPr>
          <w:p w14:paraId="7239F770">
            <w:pPr>
              <w:adjustRightInd w:val="0"/>
              <w:snapToGrid w:val="0"/>
              <w:spacing w:line="240" w:lineRule="auto"/>
              <w:jc w:val="center"/>
              <w:rPr>
                <w:rFonts w:hint="default" w:ascii="Times New Roman" w:hAnsi="Times New Roman" w:eastAsia="宋体" w:cs="Times New Roman"/>
                <w:color w:val="auto"/>
                <w:sz w:val="21"/>
                <w:szCs w:val="21"/>
              </w:rPr>
            </w:pPr>
          </w:p>
        </w:tc>
        <w:tc>
          <w:tcPr>
            <w:tcW w:w="624" w:type="pct"/>
            <w:noWrap w:val="0"/>
            <w:vAlign w:val="center"/>
          </w:tcPr>
          <w:p w14:paraId="328D9A0C">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0.252</w:t>
            </w:r>
          </w:p>
        </w:tc>
        <w:tc>
          <w:tcPr>
            <w:tcW w:w="597" w:type="pct"/>
            <w:noWrap w:val="0"/>
            <w:vAlign w:val="center"/>
          </w:tcPr>
          <w:p w14:paraId="4A4E920A">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eastAsia="宋体" w:cs="Times New Roman"/>
                <w:i w:val="0"/>
                <w:iCs w:val="0"/>
                <w:color w:val="auto"/>
                <w:kern w:val="0"/>
                <w:sz w:val="21"/>
                <w:szCs w:val="21"/>
                <w:u w:val="none"/>
                <w:lang w:val="en-US" w:eastAsia="zh-CN" w:bidi="ar"/>
              </w:rPr>
              <w:t>003</w:t>
            </w:r>
          </w:p>
        </w:tc>
        <w:tc>
          <w:tcPr>
            <w:tcW w:w="664" w:type="pct"/>
            <w:noWrap w:val="0"/>
            <w:vAlign w:val="center"/>
          </w:tcPr>
          <w:p w14:paraId="237F8BA5">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0.14</w:t>
            </w:r>
          </w:p>
        </w:tc>
      </w:tr>
      <w:tr w14:paraId="7AFA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886" w:type="pct"/>
            <w:noWrap w:val="0"/>
            <w:vAlign w:val="center"/>
          </w:tcPr>
          <w:p w14:paraId="4250FEEC">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硫酸雾</w:t>
            </w:r>
          </w:p>
        </w:tc>
        <w:tc>
          <w:tcPr>
            <w:tcW w:w="458" w:type="pct"/>
            <w:vMerge w:val="restart"/>
            <w:noWrap w:val="0"/>
            <w:vAlign w:val="center"/>
          </w:tcPr>
          <w:p w14:paraId="1F4BF420">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无组织排放</w:t>
            </w:r>
          </w:p>
        </w:tc>
        <w:tc>
          <w:tcPr>
            <w:tcW w:w="587" w:type="pct"/>
            <w:noWrap w:val="0"/>
            <w:vAlign w:val="center"/>
          </w:tcPr>
          <w:p w14:paraId="611258BA">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0.184</w:t>
            </w:r>
          </w:p>
        </w:tc>
        <w:tc>
          <w:tcPr>
            <w:tcW w:w="1180" w:type="pct"/>
            <w:vMerge w:val="restart"/>
            <w:noWrap w:val="0"/>
            <w:vAlign w:val="center"/>
          </w:tcPr>
          <w:p w14:paraId="06ABDDCF">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大气稀释扩散</w:t>
            </w:r>
          </w:p>
        </w:tc>
        <w:tc>
          <w:tcPr>
            <w:tcW w:w="624" w:type="pct"/>
            <w:noWrap w:val="0"/>
            <w:vAlign w:val="center"/>
          </w:tcPr>
          <w:p w14:paraId="70668287">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i w:val="0"/>
                <w:iCs w:val="0"/>
                <w:color w:val="auto"/>
                <w:kern w:val="0"/>
                <w:sz w:val="21"/>
                <w:szCs w:val="21"/>
                <w:u w:val="none"/>
                <w:lang w:val="en-US" w:eastAsia="zh-CN" w:bidi="ar"/>
              </w:rPr>
              <w:t>0.184</w:t>
            </w:r>
          </w:p>
        </w:tc>
        <w:tc>
          <w:tcPr>
            <w:tcW w:w="597" w:type="pct"/>
            <w:noWrap w:val="0"/>
            <w:vAlign w:val="center"/>
          </w:tcPr>
          <w:p w14:paraId="72C338AF">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ascii="Times New Roman" w:hAnsi="Times New Roman" w:eastAsia="宋体" w:cs="Times New Roman"/>
                <w:i w:val="0"/>
                <w:iCs w:val="0"/>
                <w:color w:val="auto"/>
                <w:kern w:val="0"/>
                <w:sz w:val="21"/>
                <w:szCs w:val="21"/>
                <w:u w:val="none"/>
                <w:lang w:val="en-US" w:eastAsia="zh-CN" w:bidi="ar"/>
              </w:rPr>
              <w:t>02</w:t>
            </w:r>
          </w:p>
        </w:tc>
        <w:tc>
          <w:tcPr>
            <w:tcW w:w="664" w:type="pct"/>
            <w:noWrap w:val="0"/>
            <w:vAlign w:val="center"/>
          </w:tcPr>
          <w:p w14:paraId="3F64BC0E">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w:t>
            </w:r>
          </w:p>
        </w:tc>
      </w:tr>
      <w:tr w14:paraId="229F0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6" w:type="pct"/>
            <w:noWrap w:val="0"/>
            <w:vAlign w:val="center"/>
          </w:tcPr>
          <w:p w14:paraId="0BA902CB">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盐酸雾</w:t>
            </w:r>
          </w:p>
        </w:tc>
        <w:tc>
          <w:tcPr>
            <w:tcW w:w="458" w:type="pct"/>
            <w:vMerge w:val="continue"/>
            <w:noWrap w:val="0"/>
            <w:vAlign w:val="center"/>
          </w:tcPr>
          <w:p w14:paraId="1B109599">
            <w:pPr>
              <w:adjustRightInd w:val="0"/>
              <w:snapToGrid w:val="0"/>
              <w:spacing w:line="240" w:lineRule="auto"/>
              <w:jc w:val="center"/>
              <w:rPr>
                <w:rFonts w:hint="default" w:ascii="Times New Roman" w:hAnsi="Times New Roman" w:eastAsia="宋体" w:cs="Times New Roman"/>
                <w:color w:val="auto"/>
                <w:sz w:val="21"/>
                <w:szCs w:val="21"/>
              </w:rPr>
            </w:pPr>
          </w:p>
        </w:tc>
        <w:tc>
          <w:tcPr>
            <w:tcW w:w="587" w:type="pct"/>
            <w:noWrap w:val="0"/>
            <w:vAlign w:val="center"/>
          </w:tcPr>
          <w:p w14:paraId="2EBF9C3D">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i w:val="0"/>
                <w:iCs w:val="0"/>
                <w:color w:val="auto"/>
                <w:kern w:val="0"/>
                <w:sz w:val="21"/>
                <w:szCs w:val="21"/>
                <w:u w:val="none"/>
                <w:lang w:val="en-US" w:eastAsia="zh-CN" w:bidi="ar"/>
              </w:rPr>
              <w:t>0.12</w:t>
            </w:r>
          </w:p>
        </w:tc>
        <w:tc>
          <w:tcPr>
            <w:tcW w:w="1180" w:type="pct"/>
            <w:vMerge w:val="continue"/>
            <w:noWrap w:val="0"/>
            <w:vAlign w:val="center"/>
          </w:tcPr>
          <w:p w14:paraId="62081472">
            <w:pPr>
              <w:adjustRightInd w:val="0"/>
              <w:snapToGrid w:val="0"/>
              <w:spacing w:line="240" w:lineRule="auto"/>
              <w:jc w:val="center"/>
              <w:rPr>
                <w:rFonts w:hint="default" w:ascii="Times New Roman" w:hAnsi="Times New Roman" w:eastAsia="宋体" w:cs="Times New Roman"/>
                <w:color w:val="auto"/>
                <w:sz w:val="21"/>
                <w:szCs w:val="21"/>
              </w:rPr>
            </w:pPr>
          </w:p>
        </w:tc>
        <w:tc>
          <w:tcPr>
            <w:tcW w:w="624" w:type="pct"/>
            <w:noWrap w:val="0"/>
            <w:vAlign w:val="center"/>
          </w:tcPr>
          <w:p w14:paraId="15391471">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i w:val="0"/>
                <w:iCs w:val="0"/>
                <w:color w:val="auto"/>
                <w:kern w:val="0"/>
                <w:sz w:val="21"/>
                <w:szCs w:val="21"/>
                <w:u w:val="none"/>
                <w:lang w:val="en-US" w:eastAsia="zh-CN" w:bidi="ar"/>
              </w:rPr>
              <w:t>0.12</w:t>
            </w:r>
          </w:p>
        </w:tc>
        <w:tc>
          <w:tcPr>
            <w:tcW w:w="597" w:type="pct"/>
            <w:noWrap w:val="0"/>
            <w:vAlign w:val="center"/>
          </w:tcPr>
          <w:p w14:paraId="1B217961">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eastAsia="宋体" w:cs="Times New Roman"/>
                <w:i w:val="0"/>
                <w:iCs w:val="0"/>
                <w:color w:val="auto"/>
                <w:kern w:val="0"/>
                <w:sz w:val="21"/>
                <w:szCs w:val="21"/>
                <w:u w:val="none"/>
                <w:lang w:val="en-US" w:eastAsia="zh-CN" w:bidi="ar"/>
              </w:rPr>
              <w:t>001</w:t>
            </w:r>
          </w:p>
        </w:tc>
        <w:tc>
          <w:tcPr>
            <w:tcW w:w="664" w:type="pct"/>
            <w:noWrap w:val="0"/>
            <w:vAlign w:val="center"/>
          </w:tcPr>
          <w:p w14:paraId="60DA7464">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w:t>
            </w:r>
          </w:p>
        </w:tc>
      </w:tr>
      <w:tr w14:paraId="2EC1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2B8C5DB8">
            <w:pPr>
              <w:adjustRightInd w:val="0"/>
              <w:snapToGrid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硝酸雾（以氮氧化物计）</w:t>
            </w:r>
          </w:p>
        </w:tc>
        <w:tc>
          <w:tcPr>
            <w:tcW w:w="458" w:type="pct"/>
            <w:vMerge w:val="continue"/>
            <w:noWrap w:val="0"/>
            <w:vAlign w:val="center"/>
          </w:tcPr>
          <w:p w14:paraId="7FA12AB7">
            <w:pPr>
              <w:adjustRightInd w:val="0"/>
              <w:snapToGrid w:val="0"/>
              <w:spacing w:line="240" w:lineRule="auto"/>
              <w:jc w:val="center"/>
              <w:rPr>
                <w:rFonts w:hint="default" w:ascii="Times New Roman" w:hAnsi="Times New Roman" w:eastAsia="宋体" w:cs="Times New Roman"/>
                <w:color w:val="auto"/>
                <w:sz w:val="21"/>
                <w:szCs w:val="21"/>
              </w:rPr>
            </w:pPr>
          </w:p>
        </w:tc>
        <w:tc>
          <w:tcPr>
            <w:tcW w:w="587" w:type="pct"/>
            <w:noWrap w:val="0"/>
            <w:vAlign w:val="center"/>
          </w:tcPr>
          <w:p w14:paraId="6630DA9E">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0.14</w:t>
            </w:r>
          </w:p>
        </w:tc>
        <w:tc>
          <w:tcPr>
            <w:tcW w:w="1180" w:type="pct"/>
            <w:vMerge w:val="continue"/>
            <w:noWrap w:val="0"/>
            <w:vAlign w:val="center"/>
          </w:tcPr>
          <w:p w14:paraId="47A75DE3">
            <w:pPr>
              <w:adjustRightInd w:val="0"/>
              <w:snapToGrid w:val="0"/>
              <w:spacing w:line="240" w:lineRule="auto"/>
              <w:jc w:val="center"/>
              <w:rPr>
                <w:rFonts w:hint="default" w:ascii="Times New Roman" w:hAnsi="Times New Roman" w:eastAsia="宋体" w:cs="Times New Roman"/>
                <w:color w:val="auto"/>
                <w:sz w:val="21"/>
                <w:szCs w:val="21"/>
              </w:rPr>
            </w:pPr>
          </w:p>
        </w:tc>
        <w:tc>
          <w:tcPr>
            <w:tcW w:w="624" w:type="pct"/>
            <w:noWrap w:val="0"/>
            <w:vAlign w:val="center"/>
          </w:tcPr>
          <w:p w14:paraId="5A015BBC">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i w:val="0"/>
                <w:iCs w:val="0"/>
                <w:color w:val="auto"/>
                <w:kern w:val="0"/>
                <w:sz w:val="21"/>
                <w:szCs w:val="21"/>
                <w:u w:val="none"/>
                <w:lang w:val="en-US" w:eastAsia="zh-CN" w:bidi="ar"/>
              </w:rPr>
              <w:t>0.14</w:t>
            </w:r>
          </w:p>
        </w:tc>
        <w:tc>
          <w:tcPr>
            <w:tcW w:w="597" w:type="pct"/>
            <w:noWrap w:val="0"/>
            <w:vAlign w:val="center"/>
          </w:tcPr>
          <w:p w14:paraId="36DA66D3">
            <w:pPr>
              <w:keepNext w:val="0"/>
              <w:keepLines w:val="0"/>
              <w:widowControl/>
              <w:suppressLineNumbers w:val="0"/>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ascii="Times New Roman" w:hAnsi="Times New Roman" w:eastAsia="宋体" w:cs="Times New Roman"/>
                <w:i w:val="0"/>
                <w:iCs w:val="0"/>
                <w:color w:val="auto"/>
                <w:kern w:val="0"/>
                <w:sz w:val="21"/>
                <w:szCs w:val="21"/>
                <w:u w:val="none"/>
                <w:lang w:val="en-US" w:eastAsia="zh-CN" w:bidi="ar"/>
              </w:rPr>
              <w:t>02</w:t>
            </w:r>
          </w:p>
        </w:tc>
        <w:tc>
          <w:tcPr>
            <w:tcW w:w="664" w:type="pct"/>
            <w:noWrap w:val="0"/>
            <w:vAlign w:val="center"/>
          </w:tcPr>
          <w:p w14:paraId="75ED5616">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w:t>
            </w:r>
          </w:p>
        </w:tc>
      </w:tr>
    </w:tbl>
    <w:p w14:paraId="753EDF55">
      <w:pPr>
        <w:widowControl/>
        <w:spacing w:line="360" w:lineRule="auto"/>
        <w:ind w:firstLine="480" w:firstLineChars="200"/>
        <w:jc w:val="left"/>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kern w:val="0"/>
          <w:sz w:val="24"/>
          <w:lang w:val="en-US" w:eastAsia="zh-CN" w:bidi="ar"/>
        </w:rPr>
        <w:t>综上所述，</w:t>
      </w:r>
      <w:r>
        <w:rPr>
          <w:rFonts w:hint="default" w:ascii="Times New Roman" w:hAnsi="Times New Roman" w:cs="Times New Roman"/>
          <w:color w:val="auto"/>
          <w:sz w:val="24"/>
        </w:rPr>
        <w:t>项目</w:t>
      </w:r>
      <w:r>
        <w:rPr>
          <w:rFonts w:hint="default" w:ascii="Times New Roman" w:hAnsi="Times New Roman" w:eastAsia="宋体" w:cs="Times New Roman"/>
          <w:color w:val="auto"/>
          <w:kern w:val="0"/>
          <w:sz w:val="24"/>
          <w:lang w:val="en-US" w:eastAsia="zh-CN" w:bidi="ar"/>
        </w:rPr>
        <w:t>运营期废气在采取以上措施处理后</w:t>
      </w:r>
      <w:r>
        <w:rPr>
          <w:rFonts w:hint="eastAsia" w:ascii="Times New Roman" w:hAnsi="Times New Roman" w:eastAsia="宋体" w:cs="Times New Roman"/>
          <w:color w:val="auto"/>
          <w:kern w:val="0"/>
          <w:sz w:val="24"/>
          <w:lang w:val="en-US" w:eastAsia="zh-CN" w:bidi="ar"/>
        </w:rPr>
        <w:t>有组织排放和</w:t>
      </w:r>
      <w:r>
        <w:rPr>
          <w:rFonts w:hint="default" w:ascii="Times New Roman" w:hAnsi="Times New Roman" w:cs="Times New Roman"/>
          <w:color w:val="auto"/>
          <w:sz w:val="24"/>
        </w:rPr>
        <w:t>厂界</w:t>
      </w:r>
      <w:r>
        <w:rPr>
          <w:rFonts w:hint="default" w:ascii="Times New Roman" w:hAnsi="Times New Roman" w:cs="Times New Roman"/>
          <w:color w:val="auto"/>
          <w:sz w:val="24"/>
          <w:lang w:val="en-US" w:eastAsia="zh-CN"/>
        </w:rPr>
        <w:t>四周</w:t>
      </w:r>
      <w:r>
        <w:rPr>
          <w:rFonts w:hint="default" w:ascii="Times New Roman" w:hAnsi="Times New Roman" w:cs="Times New Roman"/>
          <w:color w:val="auto"/>
          <w:sz w:val="24"/>
        </w:rPr>
        <w:t>无组织排放</w:t>
      </w:r>
      <w:r>
        <w:rPr>
          <w:rFonts w:hint="default" w:ascii="Times New Roman" w:hAnsi="Times New Roman" w:cs="Times New Roman"/>
          <w:color w:val="auto"/>
          <w:sz w:val="24"/>
          <w:lang w:val="en-US" w:eastAsia="zh-CN"/>
        </w:rPr>
        <w:t>污染物能够</w:t>
      </w:r>
      <w:r>
        <w:rPr>
          <w:rFonts w:hint="default" w:ascii="Times New Roman" w:hAnsi="Times New Roman" w:cs="Times New Roman"/>
          <w:color w:val="auto"/>
          <w:sz w:val="24"/>
          <w:lang w:eastAsia="zh-CN"/>
        </w:rPr>
        <w:t>满足</w:t>
      </w:r>
      <w:r>
        <w:rPr>
          <w:rFonts w:hint="default" w:ascii="Times New Roman" w:hAnsi="Times New Roman" w:cs="Times New Roman"/>
          <w:color w:val="auto"/>
          <w:sz w:val="24"/>
          <w:lang w:val="zh-CN"/>
        </w:rPr>
        <w:t>《大气污染物综合排放标准》（GB16297-</w:t>
      </w:r>
      <w:r>
        <w:rPr>
          <w:rFonts w:hint="default" w:ascii="Times New Roman" w:hAnsi="Times New Roman" w:eastAsia="宋体" w:cs="Times New Roman"/>
          <w:b w:val="0"/>
          <w:bCs w:val="0"/>
          <w:color w:val="auto"/>
          <w:sz w:val="24"/>
          <w:szCs w:val="24"/>
          <w:lang w:val="zh-CN"/>
        </w:rPr>
        <w:t>1996）表2中</w:t>
      </w:r>
      <w:r>
        <w:rPr>
          <w:rFonts w:hint="default" w:ascii="Times New Roman" w:hAnsi="Times New Roman" w:eastAsia="宋体" w:cs="Times New Roman"/>
          <w:b w:val="0"/>
          <w:bCs w:val="0"/>
          <w:color w:val="auto"/>
          <w:sz w:val="24"/>
          <w:szCs w:val="24"/>
          <w:lang w:eastAsia="zh-CN"/>
        </w:rPr>
        <w:t>排放标准要求</w:t>
      </w:r>
      <w:r>
        <w:rPr>
          <w:rFonts w:hint="default" w:ascii="Times New Roman" w:hAnsi="Times New Roman" w:eastAsia="宋体" w:cs="Times New Roman"/>
          <w:color w:val="auto"/>
          <w:sz w:val="32"/>
          <w:szCs w:val="32"/>
          <w:lang w:eastAsia="zh-CN"/>
        </w:rPr>
        <w:t>。</w:t>
      </w:r>
      <w:r>
        <w:rPr>
          <w:rFonts w:hint="default" w:ascii="Times New Roman" w:hAnsi="Times New Roman" w:eastAsia="宋体" w:cs="Times New Roman"/>
          <w:color w:val="auto"/>
          <w:kern w:val="0"/>
          <w:sz w:val="24"/>
          <w:lang w:val="en-US" w:eastAsia="zh-CN" w:bidi="ar"/>
        </w:rPr>
        <w:t>经收集处理后的酸性气体对周围的大气环境影响较小。</w:t>
      </w:r>
    </w:p>
    <w:p w14:paraId="7BBFE0E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240" w:firstLineChars="100"/>
        <w:jc w:val="both"/>
        <w:textAlignment w:val="auto"/>
        <w:rPr>
          <w:rFonts w:hint="eastAsia" w:ascii="Times New Roman" w:hAnsi="Times New Roman" w:eastAsia="宋体" w:cs="Times New Roman"/>
          <w:color w:val="auto"/>
          <w:position w:val="-1"/>
          <w:sz w:val="24"/>
          <w:lang w:eastAsia="zh-CN"/>
        </w:rPr>
      </w:pPr>
      <w:r>
        <w:rPr>
          <w:rFonts w:hint="eastAsia" w:ascii="Times New Roman" w:hAnsi="Times New Roman" w:eastAsia="宋体" w:cs="Times New Roman"/>
          <w:color w:val="auto"/>
          <w:position w:val="-1"/>
          <w:sz w:val="24"/>
          <w:lang w:val="en-US" w:eastAsia="zh-CN"/>
        </w:rPr>
        <w:t>（3）污水处理站废气</w:t>
      </w:r>
    </w:p>
    <w:p w14:paraId="1F62FA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position w:val="-1"/>
          <w:sz w:val="24"/>
          <w:lang w:val="en-US" w:eastAsia="zh-CN"/>
        </w:rPr>
      </w:pPr>
      <w:r>
        <w:rPr>
          <w:rFonts w:hint="eastAsia" w:ascii="Times New Roman" w:hAnsi="Times New Roman" w:eastAsia="宋体" w:cs="Times New Roman"/>
          <w:color w:val="auto"/>
          <w:position w:val="-1"/>
          <w:sz w:val="24"/>
          <w:lang w:val="en-US" w:eastAsia="zh-CN"/>
        </w:rPr>
        <w:t>医院综合污水处理站</w:t>
      </w:r>
      <w:r>
        <w:rPr>
          <w:rFonts w:hint="default" w:ascii="Times New Roman" w:hAnsi="Times New Roman" w:eastAsia="宋体" w:cs="Times New Roman"/>
          <w:color w:val="auto"/>
          <w:position w:val="-1"/>
          <w:sz w:val="24"/>
          <w:lang w:val="en-US" w:eastAsia="zh-CN"/>
        </w:rPr>
        <w:t>内废气主要成分为H</w:t>
      </w:r>
      <w:r>
        <w:rPr>
          <w:rFonts w:hint="default" w:ascii="Times New Roman" w:hAnsi="Times New Roman" w:eastAsia="宋体" w:cs="Times New Roman"/>
          <w:color w:val="auto"/>
          <w:position w:val="-1"/>
          <w:sz w:val="24"/>
          <w:vertAlign w:val="subscript"/>
          <w:lang w:val="en-US" w:eastAsia="zh-CN"/>
        </w:rPr>
        <w:t>2</w:t>
      </w:r>
      <w:r>
        <w:rPr>
          <w:rFonts w:hint="default" w:ascii="Times New Roman" w:hAnsi="Times New Roman" w:eastAsia="宋体" w:cs="Times New Roman"/>
          <w:color w:val="auto"/>
          <w:position w:val="-1"/>
          <w:sz w:val="24"/>
          <w:lang w:val="en-US" w:eastAsia="zh-CN"/>
        </w:rPr>
        <w:t>S、NH</w:t>
      </w:r>
      <w:r>
        <w:rPr>
          <w:rFonts w:hint="default" w:ascii="Times New Roman" w:hAnsi="Times New Roman" w:eastAsia="宋体" w:cs="Times New Roman"/>
          <w:color w:val="auto"/>
          <w:position w:val="-1"/>
          <w:sz w:val="24"/>
          <w:vertAlign w:val="subscript"/>
          <w:lang w:val="en-US" w:eastAsia="zh-CN"/>
        </w:rPr>
        <w:t>3</w:t>
      </w:r>
      <w:r>
        <w:rPr>
          <w:rFonts w:hint="default" w:ascii="Times New Roman" w:hAnsi="Times New Roman" w:eastAsia="宋体" w:cs="Times New Roman"/>
          <w:color w:val="auto"/>
          <w:position w:val="-1"/>
          <w:sz w:val="24"/>
          <w:lang w:val="en-US" w:eastAsia="zh-CN"/>
        </w:rPr>
        <w:t>、臭气浓度、氯气、甲烷</w:t>
      </w:r>
      <w:r>
        <w:rPr>
          <w:rFonts w:hint="eastAsia" w:ascii="Times New Roman" w:hAnsi="Times New Roman" w:eastAsia="宋体" w:cs="Times New Roman"/>
          <w:color w:val="auto"/>
          <w:position w:val="-1"/>
          <w:sz w:val="24"/>
          <w:lang w:val="en-US" w:eastAsia="zh-CN"/>
        </w:rPr>
        <w:t>，</w:t>
      </w:r>
      <w:r>
        <w:rPr>
          <w:rFonts w:hint="default" w:ascii="Times New Roman" w:hAnsi="Times New Roman" w:eastAsia="宋体" w:cs="Times New Roman"/>
          <w:color w:val="auto"/>
          <w:kern w:val="21"/>
          <w:sz w:val="24"/>
          <w:szCs w:val="24"/>
        </w:rPr>
        <w:t>代表性污染物是NH</w:t>
      </w:r>
      <w:r>
        <w:rPr>
          <w:rFonts w:hint="default" w:ascii="Times New Roman" w:hAnsi="Times New Roman" w:eastAsia="宋体" w:cs="Times New Roman"/>
          <w:color w:val="auto"/>
          <w:kern w:val="21"/>
          <w:sz w:val="24"/>
          <w:szCs w:val="24"/>
          <w:vertAlign w:val="subscript"/>
        </w:rPr>
        <w:t>3</w:t>
      </w:r>
      <w:r>
        <w:rPr>
          <w:rFonts w:hint="default" w:ascii="Times New Roman" w:hAnsi="Times New Roman" w:eastAsia="宋体" w:cs="Times New Roman"/>
          <w:color w:val="auto"/>
          <w:kern w:val="21"/>
          <w:sz w:val="24"/>
          <w:szCs w:val="24"/>
        </w:rPr>
        <w:t>、H</w:t>
      </w:r>
      <w:r>
        <w:rPr>
          <w:rFonts w:hint="default" w:ascii="Times New Roman" w:hAnsi="Times New Roman" w:eastAsia="宋体" w:cs="Times New Roman"/>
          <w:color w:val="auto"/>
          <w:kern w:val="21"/>
          <w:sz w:val="24"/>
          <w:szCs w:val="24"/>
          <w:vertAlign w:val="subscript"/>
        </w:rPr>
        <w:t>2</w:t>
      </w:r>
      <w:r>
        <w:rPr>
          <w:rFonts w:hint="default" w:ascii="Times New Roman" w:hAnsi="Times New Roman" w:eastAsia="宋体" w:cs="Times New Roman"/>
          <w:color w:val="auto"/>
          <w:kern w:val="21"/>
          <w:sz w:val="24"/>
          <w:szCs w:val="24"/>
        </w:rPr>
        <w:t>S和臭气浓度</w:t>
      </w:r>
      <w:r>
        <w:rPr>
          <w:rFonts w:hint="eastAsia" w:ascii="Times New Roman" w:hAnsi="Times New Roman" w:eastAsia="宋体" w:cs="Times New Roman"/>
          <w:color w:val="auto"/>
          <w:position w:val="-1"/>
          <w:sz w:val="24"/>
          <w:lang w:val="en-US" w:eastAsia="zh-CN"/>
        </w:rPr>
        <w:t>，排放方式为无组织排放，</w:t>
      </w:r>
      <w:r>
        <w:rPr>
          <w:rFonts w:hint="default" w:ascii="Times New Roman" w:hAnsi="Times New Roman" w:eastAsia="宋体" w:cs="Times New Roman"/>
          <w:color w:val="auto"/>
          <w:position w:val="-1"/>
          <w:sz w:val="24"/>
          <w:lang w:val="en-US" w:eastAsia="zh-CN"/>
        </w:rPr>
        <w:t>其产生量受水温、pH值、构筑物设计等多种因素的影响。</w:t>
      </w:r>
      <w:r>
        <w:rPr>
          <w:rFonts w:hint="eastAsia" w:ascii="Times New Roman" w:hAnsi="Times New Roman" w:eastAsia="宋体" w:cs="Times New Roman"/>
          <w:color w:val="auto"/>
          <w:position w:val="-1"/>
          <w:sz w:val="24"/>
          <w:lang w:val="en-US" w:eastAsia="zh-CN"/>
        </w:rPr>
        <w:t>根据</w:t>
      </w:r>
      <w:r>
        <w:rPr>
          <w:rFonts w:hint="default" w:ascii="Times New Roman" w:hAnsi="Times New Roman" w:eastAsia="宋体" w:cs="Times New Roman"/>
          <w:color w:val="auto"/>
          <w:position w:val="-1"/>
          <w:sz w:val="24"/>
          <w:lang w:val="en-US" w:eastAsia="zh-CN"/>
        </w:rPr>
        <w:t>《大气氨源排放清单编制技术指南（试行）》，污水处理厂NH</w:t>
      </w:r>
      <w:r>
        <w:rPr>
          <w:rFonts w:hint="default" w:ascii="Times New Roman" w:hAnsi="Times New Roman" w:eastAsia="宋体" w:cs="Times New Roman"/>
          <w:color w:val="auto"/>
          <w:position w:val="-1"/>
          <w:sz w:val="24"/>
          <w:vertAlign w:val="subscript"/>
          <w:lang w:val="en-US" w:eastAsia="zh-CN"/>
        </w:rPr>
        <w:t>3</w:t>
      </w:r>
      <w:r>
        <w:rPr>
          <w:rFonts w:hint="default" w:ascii="Times New Roman" w:hAnsi="Times New Roman" w:eastAsia="宋体" w:cs="Times New Roman"/>
          <w:color w:val="auto"/>
          <w:position w:val="-1"/>
          <w:sz w:val="24"/>
          <w:lang w:val="en-US" w:eastAsia="zh-CN"/>
        </w:rPr>
        <w:t>排放系数为0.003g/m³污水；根据《城市污水典型处理工艺气态无机硫化物与臭气的排放特征研究》中对污水处理厂H</w:t>
      </w:r>
      <w:r>
        <w:rPr>
          <w:rFonts w:hint="default" w:ascii="Times New Roman" w:hAnsi="Times New Roman" w:eastAsia="宋体" w:cs="Times New Roman"/>
          <w:color w:val="auto"/>
          <w:position w:val="-1"/>
          <w:sz w:val="24"/>
          <w:vertAlign w:val="subscript"/>
          <w:lang w:val="en-US" w:eastAsia="zh-CN"/>
        </w:rPr>
        <w:t>2</w:t>
      </w:r>
      <w:r>
        <w:rPr>
          <w:rFonts w:hint="default" w:ascii="Times New Roman" w:hAnsi="Times New Roman" w:eastAsia="宋体" w:cs="Times New Roman"/>
          <w:color w:val="auto"/>
          <w:position w:val="-1"/>
          <w:sz w:val="24"/>
          <w:lang w:val="en-US" w:eastAsia="zh-CN"/>
        </w:rPr>
        <w:t>S排放情况监测及研究，污水处理厂H</w:t>
      </w:r>
      <w:r>
        <w:rPr>
          <w:rFonts w:hint="default" w:ascii="Times New Roman" w:hAnsi="Times New Roman" w:eastAsia="宋体" w:cs="Times New Roman"/>
          <w:color w:val="auto"/>
          <w:position w:val="-1"/>
          <w:sz w:val="24"/>
          <w:vertAlign w:val="subscript"/>
          <w:lang w:val="en-US" w:eastAsia="zh-CN"/>
        </w:rPr>
        <w:t>2</w:t>
      </w:r>
      <w:r>
        <w:rPr>
          <w:rFonts w:hint="default" w:ascii="Times New Roman" w:hAnsi="Times New Roman" w:eastAsia="宋体" w:cs="Times New Roman"/>
          <w:color w:val="auto"/>
          <w:position w:val="-1"/>
          <w:sz w:val="24"/>
          <w:lang w:val="en-US" w:eastAsia="zh-CN"/>
        </w:rPr>
        <w:t>S排放系数为0.001g/m³污水</w:t>
      </w:r>
      <w:r>
        <w:rPr>
          <w:rFonts w:hint="eastAsia" w:ascii="Times New Roman" w:hAnsi="Times New Roman" w:eastAsia="宋体" w:cs="Times New Roman"/>
          <w:color w:val="auto"/>
          <w:position w:val="-1"/>
          <w:sz w:val="24"/>
          <w:lang w:val="en-US" w:eastAsia="zh-CN"/>
        </w:rPr>
        <w:t>，参考上述排放系数，本项目经污水处理站处理的废水量为2273</w:t>
      </w:r>
      <w:r>
        <w:rPr>
          <w:rFonts w:hint="default" w:ascii="Times New Roman" w:hAnsi="Times New Roman" w:eastAsia="宋体" w:cs="Times New Roman"/>
          <w:color w:val="auto"/>
          <w:position w:val="-1"/>
          <w:sz w:val="24"/>
          <w:lang w:val="en-US" w:eastAsia="zh-CN"/>
        </w:rPr>
        <w:t>m³</w:t>
      </w:r>
      <w:r>
        <w:rPr>
          <w:rFonts w:hint="eastAsia" w:ascii="Times New Roman" w:hAnsi="Times New Roman" w:eastAsia="宋体" w:cs="Times New Roman"/>
          <w:color w:val="auto"/>
          <w:position w:val="-1"/>
          <w:sz w:val="24"/>
          <w:lang w:val="en-US" w:eastAsia="zh-CN"/>
        </w:rPr>
        <w:t>/a，则</w:t>
      </w:r>
      <w:r>
        <w:rPr>
          <w:rFonts w:hint="default" w:ascii="Times New Roman" w:hAnsi="Times New Roman" w:eastAsia="宋体" w:cs="Times New Roman"/>
          <w:color w:val="auto"/>
          <w:position w:val="-1"/>
          <w:sz w:val="24"/>
          <w:lang w:val="en-US" w:eastAsia="zh-CN"/>
        </w:rPr>
        <w:t>NH</w:t>
      </w:r>
      <w:r>
        <w:rPr>
          <w:rFonts w:hint="default" w:ascii="Times New Roman" w:hAnsi="Times New Roman" w:eastAsia="宋体" w:cs="Times New Roman"/>
          <w:color w:val="auto"/>
          <w:position w:val="-1"/>
          <w:sz w:val="24"/>
          <w:vertAlign w:val="subscript"/>
          <w:lang w:val="en-US" w:eastAsia="zh-CN"/>
        </w:rPr>
        <w:t>3</w:t>
      </w:r>
      <w:r>
        <w:rPr>
          <w:rFonts w:hint="eastAsia" w:ascii="Times New Roman" w:hAnsi="Times New Roman" w:eastAsia="宋体" w:cs="Times New Roman"/>
          <w:color w:val="auto"/>
          <w:position w:val="-1"/>
          <w:sz w:val="24"/>
          <w:lang w:val="en-US" w:eastAsia="zh-CN"/>
        </w:rPr>
        <w:t>产生量为6.819g/a、</w:t>
      </w:r>
      <w:r>
        <w:rPr>
          <w:rFonts w:hint="default" w:ascii="Times New Roman" w:hAnsi="Times New Roman" w:eastAsia="宋体" w:cs="Times New Roman"/>
          <w:color w:val="auto"/>
          <w:position w:val="-1"/>
          <w:sz w:val="24"/>
          <w:lang w:val="en-US" w:eastAsia="zh-CN"/>
        </w:rPr>
        <w:t>H</w:t>
      </w:r>
      <w:r>
        <w:rPr>
          <w:rFonts w:hint="default" w:ascii="Times New Roman" w:hAnsi="Times New Roman" w:eastAsia="宋体" w:cs="Times New Roman"/>
          <w:color w:val="auto"/>
          <w:position w:val="-1"/>
          <w:sz w:val="24"/>
          <w:vertAlign w:val="subscript"/>
          <w:lang w:val="en-US" w:eastAsia="zh-CN"/>
        </w:rPr>
        <w:t>2</w:t>
      </w:r>
      <w:r>
        <w:rPr>
          <w:rFonts w:hint="default" w:ascii="Times New Roman" w:hAnsi="Times New Roman" w:eastAsia="宋体" w:cs="Times New Roman"/>
          <w:color w:val="auto"/>
          <w:position w:val="-1"/>
          <w:sz w:val="24"/>
          <w:lang w:val="en-US" w:eastAsia="zh-CN"/>
        </w:rPr>
        <w:t>S</w:t>
      </w:r>
      <w:r>
        <w:rPr>
          <w:rFonts w:hint="eastAsia" w:ascii="Times New Roman" w:hAnsi="Times New Roman" w:eastAsia="宋体" w:cs="Times New Roman"/>
          <w:color w:val="auto"/>
          <w:position w:val="-1"/>
          <w:sz w:val="24"/>
          <w:lang w:val="en-US" w:eastAsia="zh-CN"/>
        </w:rPr>
        <w:t>产生量为2.273g/a。</w:t>
      </w:r>
    </w:p>
    <w:p w14:paraId="4637208D">
      <w:pPr>
        <w:spacing w:line="360" w:lineRule="auto"/>
        <w:ind w:firstLine="480" w:firstLineChars="200"/>
        <w:rPr>
          <w:rFonts w:hint="default" w:ascii="Times New Roman" w:hAnsi="Times New Roman" w:eastAsia="宋体" w:cs="Times New Roman"/>
          <w:color w:val="auto"/>
          <w:position w:val="-1"/>
          <w:sz w:val="24"/>
          <w:lang w:val="en-US" w:eastAsia="zh-CN"/>
        </w:rPr>
      </w:pPr>
      <w:r>
        <w:rPr>
          <w:rFonts w:hint="default" w:ascii="Times New Roman" w:hAnsi="Times New Roman" w:eastAsia="宋体" w:cs="Times New Roman"/>
          <w:color w:val="auto"/>
          <w:position w:val="-1"/>
          <w:sz w:val="24"/>
          <w:lang w:val="en-US" w:eastAsia="zh-CN"/>
        </w:rPr>
        <w:t>姚安县疾病预防控制中心原有</w:t>
      </w:r>
      <w:r>
        <w:rPr>
          <w:rFonts w:hint="eastAsia" w:ascii="Times New Roman" w:hAnsi="Times New Roman" w:eastAsia="宋体" w:cs="Times New Roman"/>
          <w:color w:val="auto"/>
          <w:position w:val="-1"/>
          <w:sz w:val="24"/>
          <w:lang w:val="en-US" w:eastAsia="zh-CN"/>
        </w:rPr>
        <w:t>医院综合污水处理站</w:t>
      </w:r>
      <w:r>
        <w:rPr>
          <w:rFonts w:hint="default" w:ascii="Times New Roman" w:hAnsi="Times New Roman" w:eastAsia="宋体" w:cs="Times New Roman"/>
          <w:color w:val="auto"/>
          <w:position w:val="-1"/>
          <w:sz w:val="24"/>
          <w:lang w:eastAsia="zh-CN"/>
        </w:rPr>
        <w:t>设为地埋式、池体加盖密封、周边设置绿化带</w:t>
      </w:r>
      <w:r>
        <w:rPr>
          <w:rFonts w:hint="eastAsia" w:ascii="Times New Roman" w:hAnsi="Times New Roman" w:eastAsia="宋体" w:cs="Times New Roman"/>
          <w:color w:val="auto"/>
          <w:position w:val="-1"/>
          <w:sz w:val="24"/>
          <w:lang w:val="en-US" w:eastAsia="zh-CN"/>
        </w:rPr>
        <w:t>，</w:t>
      </w:r>
      <w:r>
        <w:rPr>
          <w:rFonts w:hint="default" w:ascii="Times New Roman" w:hAnsi="Times New Roman" w:eastAsia="宋体" w:cs="Times New Roman"/>
          <w:color w:val="auto"/>
          <w:position w:val="-1"/>
          <w:sz w:val="24"/>
          <w:lang w:val="en-US" w:eastAsia="zh-CN"/>
        </w:rPr>
        <w:t>采用二氧化氯进行消毒</w:t>
      </w:r>
      <w:r>
        <w:rPr>
          <w:rFonts w:hint="eastAsia" w:ascii="Times New Roman" w:hAnsi="Times New Roman" w:eastAsia="宋体" w:cs="Times New Roman"/>
          <w:color w:val="auto"/>
          <w:position w:val="-1"/>
          <w:sz w:val="24"/>
          <w:lang w:val="en-US" w:eastAsia="zh-CN"/>
        </w:rPr>
        <w:t>，</w:t>
      </w:r>
      <w:r>
        <w:rPr>
          <w:rFonts w:hint="default" w:ascii="Times New Roman" w:hAnsi="Times New Roman" w:eastAsia="宋体" w:cs="Times New Roman"/>
          <w:color w:val="auto"/>
          <w:position w:val="-1"/>
          <w:sz w:val="24"/>
          <w:lang w:val="en-US" w:eastAsia="zh-CN"/>
        </w:rPr>
        <w:t>在对</w:t>
      </w:r>
      <w:r>
        <w:rPr>
          <w:rFonts w:hint="eastAsia" w:cs="Times New Roman"/>
          <w:color w:val="auto"/>
          <w:position w:val="-1"/>
          <w:sz w:val="24"/>
          <w:lang w:val="en-US" w:eastAsia="zh-CN"/>
        </w:rPr>
        <w:t>废水处理厂废水</w:t>
      </w:r>
      <w:r>
        <w:rPr>
          <w:rFonts w:hint="default" w:ascii="Times New Roman" w:hAnsi="Times New Roman" w:eastAsia="宋体" w:cs="Times New Roman"/>
          <w:color w:val="auto"/>
          <w:position w:val="-1"/>
          <w:sz w:val="24"/>
          <w:lang w:val="en-US" w:eastAsia="zh-CN"/>
        </w:rPr>
        <w:t>进行消毒时</w:t>
      </w:r>
      <w:r>
        <w:rPr>
          <w:rFonts w:hint="eastAsia" w:ascii="Times New Roman" w:hAnsi="Times New Roman" w:eastAsia="宋体" w:cs="Times New Roman"/>
          <w:color w:val="auto"/>
          <w:position w:val="-1"/>
          <w:sz w:val="24"/>
          <w:lang w:val="en-US" w:eastAsia="zh-CN"/>
        </w:rPr>
        <w:t>，</w:t>
      </w:r>
      <w:r>
        <w:rPr>
          <w:rFonts w:hint="default" w:ascii="Times New Roman" w:hAnsi="Times New Roman" w:eastAsia="宋体" w:cs="Times New Roman"/>
          <w:color w:val="auto"/>
          <w:position w:val="-1"/>
          <w:sz w:val="24"/>
          <w:lang w:val="en-US" w:eastAsia="zh-CN"/>
        </w:rPr>
        <w:t>既能杀灭污水中的病菌和病毒</w:t>
      </w:r>
      <w:r>
        <w:rPr>
          <w:rFonts w:hint="eastAsia" w:ascii="Times New Roman" w:hAnsi="Times New Roman" w:eastAsia="宋体" w:cs="Times New Roman"/>
          <w:color w:val="auto"/>
          <w:position w:val="-1"/>
          <w:sz w:val="24"/>
          <w:lang w:val="en-US" w:eastAsia="zh-CN"/>
        </w:rPr>
        <w:t>，</w:t>
      </w:r>
      <w:r>
        <w:rPr>
          <w:rFonts w:hint="default" w:ascii="Times New Roman" w:hAnsi="Times New Roman" w:eastAsia="宋体" w:cs="Times New Roman"/>
          <w:color w:val="auto"/>
          <w:position w:val="-1"/>
          <w:sz w:val="24"/>
          <w:lang w:val="en-US" w:eastAsia="zh-CN"/>
        </w:rPr>
        <w:t>同时还具有除臭功能</w:t>
      </w:r>
      <w:r>
        <w:rPr>
          <w:rFonts w:hint="eastAsia" w:ascii="Times New Roman" w:hAnsi="Times New Roman" w:eastAsia="宋体" w:cs="Times New Roman"/>
          <w:color w:val="auto"/>
          <w:position w:val="-1"/>
          <w:sz w:val="24"/>
          <w:lang w:val="en-US" w:eastAsia="zh-CN"/>
        </w:rPr>
        <w:t>，</w:t>
      </w:r>
      <w:r>
        <w:rPr>
          <w:rFonts w:hint="default" w:ascii="Times New Roman" w:hAnsi="Times New Roman" w:eastAsia="宋体" w:cs="Times New Roman"/>
          <w:color w:val="auto"/>
          <w:position w:val="-1"/>
          <w:sz w:val="24"/>
          <w:lang w:val="en-US" w:eastAsia="zh-CN"/>
        </w:rPr>
        <w:t>满足《医疗机构水污染物排放标准》（GB18466-2005）中对疾控中心内污水处理站排出的废气进行除臭除味处理的要求。</w:t>
      </w:r>
    </w:p>
    <w:p w14:paraId="3BFF244B">
      <w:pPr>
        <w:jc w:val="center"/>
        <w:rPr>
          <w:rFonts w:ascii="Times New Roman" w:hAnsi="Times New Roman" w:eastAsia="宋体" w:cs="Times New Roman"/>
          <w:b/>
          <w:bCs/>
          <w:color w:val="auto"/>
        </w:rPr>
      </w:pPr>
      <w:r>
        <w:rPr>
          <w:rFonts w:ascii="Times New Roman" w:hAnsi="Times New Roman" w:eastAsia="宋体" w:cs="Times New Roman"/>
          <w:b/>
          <w:bCs/>
          <w:color w:val="auto"/>
        </w:rPr>
        <w:t>表</w:t>
      </w:r>
      <w:r>
        <w:rPr>
          <w:rFonts w:hint="eastAsia" w:ascii="Times New Roman" w:hAnsi="Times New Roman" w:eastAsia="宋体" w:cs="Times New Roman"/>
          <w:b/>
          <w:bCs/>
          <w:color w:val="auto"/>
          <w:lang w:val="en-US" w:eastAsia="zh-CN"/>
        </w:rPr>
        <w:t>3</w:t>
      </w:r>
      <w:r>
        <w:rPr>
          <w:rFonts w:ascii="Times New Roman" w:hAnsi="Times New Roman" w:eastAsia="宋体" w:cs="Times New Roman"/>
          <w:b/>
          <w:bCs/>
          <w:color w:val="auto"/>
        </w:rPr>
        <w:t xml:space="preserve"> </w:t>
      </w:r>
      <w:r>
        <w:rPr>
          <w:rFonts w:hint="eastAsia"/>
          <w:b/>
          <w:bCs/>
          <w:color w:val="auto"/>
          <w:lang w:val="en-US" w:eastAsia="zh-CN"/>
        </w:rPr>
        <w:t>改扩建完成后</w:t>
      </w:r>
      <w:r>
        <w:rPr>
          <w:rFonts w:ascii="Times New Roman" w:hAnsi="Times New Roman" w:eastAsia="宋体" w:cs="Times New Roman"/>
          <w:b/>
          <w:bCs/>
          <w:color w:val="auto"/>
        </w:rPr>
        <w:t>污水处理站恶臭污染物无组织产生情况一览表</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829"/>
        <w:gridCol w:w="1721"/>
        <w:gridCol w:w="1469"/>
        <w:gridCol w:w="2121"/>
      </w:tblGrid>
      <w:tr w14:paraId="17E1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10" w:type="pct"/>
            <w:noWrap w:val="0"/>
            <w:vAlign w:val="center"/>
          </w:tcPr>
          <w:p w14:paraId="1A2538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position w:val="-1"/>
                <w:sz w:val="21"/>
                <w:szCs w:val="21"/>
                <w:vertAlign w:val="baseline"/>
                <w:lang w:val="en-US" w:eastAsia="zh-CN"/>
              </w:rPr>
            </w:pPr>
            <w:r>
              <w:rPr>
                <w:rFonts w:hint="default" w:ascii="Times New Roman" w:hAnsi="Times New Roman" w:eastAsia="宋体" w:cs="Times New Roman"/>
                <w:b/>
                <w:bCs/>
                <w:color w:val="auto"/>
                <w:position w:val="-1"/>
                <w:sz w:val="21"/>
                <w:szCs w:val="21"/>
                <w:vertAlign w:val="baseline"/>
                <w:lang w:val="en-US" w:eastAsia="zh-CN"/>
              </w:rPr>
              <w:t>项目</w:t>
            </w:r>
          </w:p>
        </w:tc>
        <w:tc>
          <w:tcPr>
            <w:tcW w:w="1073" w:type="pct"/>
            <w:noWrap w:val="0"/>
            <w:vAlign w:val="center"/>
          </w:tcPr>
          <w:p w14:paraId="7751BE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position w:val="-1"/>
                <w:sz w:val="21"/>
                <w:szCs w:val="21"/>
                <w:vertAlign w:val="baseline"/>
                <w:lang w:val="en-US" w:eastAsia="zh-CN"/>
              </w:rPr>
            </w:pPr>
            <w:r>
              <w:rPr>
                <w:rFonts w:hint="default" w:ascii="Times New Roman" w:hAnsi="Times New Roman" w:eastAsia="宋体" w:cs="Times New Roman"/>
                <w:b/>
                <w:bCs/>
                <w:color w:val="auto"/>
                <w:spacing w:val="5"/>
                <w:sz w:val="21"/>
                <w:szCs w:val="21"/>
              </w:rPr>
              <w:t>废水量</w:t>
            </w:r>
            <w:r>
              <w:rPr>
                <w:rFonts w:hint="default" w:ascii="Times New Roman" w:hAnsi="Times New Roman" w:eastAsia="宋体" w:cs="Times New Roman"/>
                <w:b/>
                <w:bCs/>
                <w:color w:val="auto"/>
                <w:spacing w:val="-1"/>
                <w:sz w:val="21"/>
                <w:szCs w:val="21"/>
              </w:rPr>
              <w:t>（m</w:t>
            </w:r>
            <w:r>
              <w:rPr>
                <w:rFonts w:hint="eastAsia" w:ascii="Times New Roman" w:hAnsi="Times New Roman" w:eastAsia="宋体" w:cs="Times New Roman"/>
                <w:b/>
                <w:bCs/>
                <w:color w:val="auto"/>
                <w:spacing w:val="-1"/>
                <w:sz w:val="21"/>
                <w:szCs w:val="21"/>
                <w:vertAlign w:val="superscript"/>
                <w:lang w:val="en-US" w:eastAsia="zh-CN"/>
              </w:rPr>
              <w:t>3</w:t>
            </w:r>
            <w:r>
              <w:rPr>
                <w:rFonts w:hint="default" w:ascii="Times New Roman" w:hAnsi="Times New Roman" w:eastAsia="宋体" w:cs="Times New Roman"/>
                <w:b/>
                <w:bCs/>
                <w:color w:val="auto"/>
                <w:spacing w:val="-1"/>
                <w:sz w:val="21"/>
                <w:szCs w:val="21"/>
              </w:rPr>
              <w:t>/</w:t>
            </w:r>
            <w:r>
              <w:rPr>
                <w:rFonts w:hint="default" w:ascii="Times New Roman" w:hAnsi="Times New Roman" w:eastAsia="宋体" w:cs="Times New Roman"/>
                <w:b/>
                <w:bCs/>
                <w:color w:val="auto"/>
                <w:spacing w:val="-1"/>
                <w:sz w:val="21"/>
                <w:szCs w:val="21"/>
                <w:lang w:val="en-US" w:eastAsia="zh-CN"/>
              </w:rPr>
              <w:t>a</w:t>
            </w:r>
            <w:r>
              <w:rPr>
                <w:rFonts w:hint="default" w:ascii="Times New Roman" w:hAnsi="Times New Roman" w:eastAsia="宋体" w:cs="Times New Roman"/>
                <w:b/>
                <w:bCs/>
                <w:color w:val="auto"/>
                <w:spacing w:val="-1"/>
                <w:sz w:val="21"/>
                <w:szCs w:val="21"/>
              </w:rPr>
              <w:t>）</w:t>
            </w:r>
            <w:r>
              <w:rPr>
                <w:rFonts w:hint="default" w:ascii="Times New Roman" w:hAnsi="Times New Roman" w:eastAsia="宋体" w:cs="Times New Roman"/>
                <w:b/>
                <w:bCs/>
                <w:color w:val="auto"/>
                <w:sz w:val="21"/>
                <w:szCs w:val="21"/>
              </w:rPr>
              <w:t xml:space="preserve"> </w:t>
            </w:r>
          </w:p>
        </w:tc>
        <w:tc>
          <w:tcPr>
            <w:tcW w:w="1010" w:type="pct"/>
            <w:noWrap w:val="0"/>
            <w:vAlign w:val="center"/>
          </w:tcPr>
          <w:p w14:paraId="193E82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position w:val="-1"/>
                <w:sz w:val="21"/>
                <w:szCs w:val="21"/>
                <w:vertAlign w:val="baseline"/>
                <w:lang w:val="en-US" w:eastAsia="zh-CN"/>
              </w:rPr>
            </w:pPr>
            <w:r>
              <w:rPr>
                <w:rFonts w:hint="default" w:ascii="Times New Roman" w:hAnsi="Times New Roman" w:eastAsia="宋体" w:cs="Times New Roman"/>
                <w:b/>
                <w:bCs/>
                <w:color w:val="auto"/>
                <w:position w:val="-1"/>
                <w:sz w:val="21"/>
                <w:szCs w:val="21"/>
                <w:vertAlign w:val="baseline"/>
                <w:lang w:val="en-US" w:eastAsia="zh-CN"/>
              </w:rPr>
              <w:t>污染因子</w:t>
            </w:r>
          </w:p>
        </w:tc>
        <w:tc>
          <w:tcPr>
            <w:tcW w:w="861" w:type="pct"/>
            <w:noWrap w:val="0"/>
            <w:vAlign w:val="center"/>
          </w:tcPr>
          <w:p w14:paraId="379C63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position w:val="-1"/>
                <w:sz w:val="21"/>
                <w:szCs w:val="21"/>
                <w:vertAlign w:val="baseline"/>
                <w:lang w:val="en-US" w:eastAsia="zh-CN"/>
              </w:rPr>
            </w:pPr>
            <w:r>
              <w:rPr>
                <w:rFonts w:hint="default" w:ascii="Times New Roman" w:hAnsi="Times New Roman" w:eastAsia="宋体" w:cs="Times New Roman"/>
                <w:b/>
                <w:bCs/>
                <w:color w:val="auto"/>
                <w:position w:val="-1"/>
                <w:sz w:val="21"/>
                <w:szCs w:val="21"/>
                <w:vertAlign w:val="baseline"/>
                <w:lang w:val="en-US" w:eastAsia="zh-CN"/>
              </w:rPr>
              <w:t>产生量</w:t>
            </w:r>
          </w:p>
        </w:tc>
        <w:tc>
          <w:tcPr>
            <w:tcW w:w="1243" w:type="pct"/>
            <w:noWrap w:val="0"/>
            <w:vAlign w:val="center"/>
          </w:tcPr>
          <w:p w14:paraId="0BF010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position w:val="-1"/>
                <w:sz w:val="21"/>
                <w:szCs w:val="21"/>
                <w:vertAlign w:val="baseline"/>
                <w:lang w:val="en-US" w:eastAsia="zh-CN"/>
              </w:rPr>
            </w:pPr>
            <w:r>
              <w:rPr>
                <w:rFonts w:hint="default" w:ascii="Times New Roman" w:hAnsi="Times New Roman" w:eastAsia="宋体" w:cs="Times New Roman"/>
                <w:b/>
                <w:bCs/>
                <w:color w:val="auto"/>
                <w:spacing w:val="-4"/>
                <w:sz w:val="21"/>
                <w:szCs w:val="21"/>
              </w:rPr>
              <w:t>产生速率（kg/h）</w:t>
            </w:r>
          </w:p>
        </w:tc>
      </w:tr>
      <w:tr w14:paraId="12E9F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810" w:type="pct"/>
            <w:vMerge w:val="restart"/>
            <w:noWrap w:val="0"/>
            <w:vAlign w:val="center"/>
          </w:tcPr>
          <w:p w14:paraId="781850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position w:val="-1"/>
                <w:sz w:val="21"/>
                <w:szCs w:val="21"/>
                <w:vertAlign w:val="baseline"/>
                <w:lang w:val="en-US" w:eastAsia="zh-CN"/>
              </w:rPr>
            </w:pPr>
            <w:r>
              <w:rPr>
                <w:rFonts w:hint="default" w:ascii="Times New Roman" w:hAnsi="Times New Roman" w:eastAsia="宋体" w:cs="Times New Roman"/>
                <w:color w:val="auto"/>
                <w:position w:val="-1"/>
                <w:sz w:val="21"/>
                <w:szCs w:val="21"/>
                <w:vertAlign w:val="baseline"/>
                <w:lang w:val="en-US" w:eastAsia="zh-CN"/>
              </w:rPr>
              <w:t>污水处理站</w:t>
            </w:r>
          </w:p>
        </w:tc>
        <w:tc>
          <w:tcPr>
            <w:tcW w:w="1073" w:type="pct"/>
            <w:vMerge w:val="restart"/>
            <w:noWrap w:val="0"/>
            <w:vAlign w:val="center"/>
          </w:tcPr>
          <w:p w14:paraId="02C950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position w:val="-1"/>
                <w:sz w:val="21"/>
                <w:szCs w:val="21"/>
                <w:vertAlign w:val="baseline"/>
                <w:lang w:val="en-US" w:eastAsia="zh-CN"/>
              </w:rPr>
            </w:pPr>
            <w:r>
              <w:rPr>
                <w:rFonts w:hint="eastAsia" w:ascii="Times New Roman" w:hAnsi="Times New Roman" w:eastAsia="宋体" w:cs="Times New Roman"/>
                <w:color w:val="auto"/>
                <w:position w:val="-1"/>
                <w:sz w:val="21"/>
                <w:szCs w:val="21"/>
                <w:vertAlign w:val="baseline"/>
                <w:lang w:val="en-US" w:eastAsia="zh-CN"/>
              </w:rPr>
              <w:t>2273</w:t>
            </w:r>
          </w:p>
        </w:tc>
        <w:tc>
          <w:tcPr>
            <w:tcW w:w="1010" w:type="pct"/>
            <w:noWrap w:val="0"/>
            <w:vAlign w:val="center"/>
          </w:tcPr>
          <w:p w14:paraId="10E4E58C">
            <w:pPr>
              <w:keepNext w:val="0"/>
              <w:keepLines w:val="0"/>
              <w:pageBreakBefore w:val="0"/>
              <w:widowControl w:val="0"/>
              <w:kinsoku/>
              <w:wordWrap/>
              <w:overflowPunct/>
              <w:topLinePunct w:val="0"/>
              <w:autoSpaceDE/>
              <w:autoSpaceDN/>
              <w:bidi w:val="0"/>
              <w:adjustRightInd/>
              <w:snapToGrid/>
              <w:spacing w:line="240" w:lineRule="auto"/>
              <w:ind w:left="504" w:leftChars="0"/>
              <w:jc w:val="both"/>
              <w:textAlignment w:val="auto"/>
              <w:rPr>
                <w:rFonts w:hint="eastAsia" w:ascii="Times New Roman" w:hAnsi="Times New Roman" w:eastAsia="宋体" w:cs="Times New Roman"/>
                <w:color w:val="auto"/>
                <w:position w:val="-1"/>
                <w:sz w:val="21"/>
                <w:szCs w:val="21"/>
                <w:vertAlign w:val="baseline"/>
                <w:lang w:val="en-US" w:eastAsia="zh-CN"/>
              </w:rPr>
            </w:pPr>
            <w:r>
              <w:rPr>
                <w:rFonts w:hint="default" w:ascii="Times New Roman" w:hAnsi="Times New Roman" w:eastAsia="宋体" w:cs="Times New Roman"/>
                <w:color w:val="auto"/>
                <w:spacing w:val="6"/>
                <w:sz w:val="21"/>
                <w:szCs w:val="21"/>
              </w:rPr>
              <w:t>NH</w:t>
            </w:r>
            <w:r>
              <w:rPr>
                <w:rFonts w:hint="eastAsia" w:ascii="Times New Roman" w:hAnsi="Times New Roman" w:eastAsia="宋体" w:cs="Times New Roman"/>
                <w:color w:val="auto"/>
                <w:spacing w:val="6"/>
                <w:sz w:val="21"/>
                <w:szCs w:val="21"/>
                <w:vertAlign w:val="subscript"/>
                <w:lang w:val="en-US" w:eastAsia="zh-CN"/>
              </w:rPr>
              <w:t>3</w:t>
            </w:r>
          </w:p>
        </w:tc>
        <w:tc>
          <w:tcPr>
            <w:tcW w:w="861" w:type="pct"/>
            <w:noWrap w:val="0"/>
            <w:vAlign w:val="center"/>
          </w:tcPr>
          <w:p w14:paraId="55F3DB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position w:val="-1"/>
                <w:sz w:val="21"/>
                <w:szCs w:val="21"/>
                <w:vertAlign w:val="baseline"/>
                <w:lang w:val="en-US" w:eastAsia="zh-CN"/>
              </w:rPr>
            </w:pPr>
            <w:r>
              <w:rPr>
                <w:rFonts w:hint="eastAsia" w:ascii="Times New Roman" w:hAnsi="Times New Roman" w:eastAsia="宋体" w:cs="Times New Roman"/>
                <w:color w:val="auto"/>
                <w:position w:val="-1"/>
                <w:sz w:val="21"/>
                <w:szCs w:val="21"/>
                <w:lang w:val="en-US" w:eastAsia="zh-CN"/>
              </w:rPr>
              <w:t>6.819</w:t>
            </w:r>
            <w:r>
              <w:rPr>
                <w:rFonts w:hint="default" w:ascii="Times New Roman" w:hAnsi="Times New Roman" w:eastAsia="宋体" w:cs="Times New Roman"/>
                <w:color w:val="auto"/>
                <w:position w:val="-1"/>
                <w:sz w:val="21"/>
                <w:szCs w:val="21"/>
                <w:lang w:val="en-US" w:eastAsia="zh-CN"/>
              </w:rPr>
              <w:t>g/a</w:t>
            </w:r>
          </w:p>
        </w:tc>
        <w:tc>
          <w:tcPr>
            <w:tcW w:w="1826" w:type="dxa"/>
            <w:noWrap w:val="0"/>
            <w:vAlign w:val="center"/>
          </w:tcPr>
          <w:p w14:paraId="4293B2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position w:val="-1"/>
                <w:sz w:val="21"/>
                <w:szCs w:val="21"/>
                <w:vertAlign w:val="baseline"/>
                <w:lang w:val="en-US" w:eastAsia="zh-CN"/>
              </w:rPr>
            </w:pPr>
            <w:r>
              <w:rPr>
                <w:rFonts w:hint="eastAsia" w:ascii="Times New Roman" w:hAnsi="Times New Roman" w:eastAsia="宋体" w:cs="Times New Roman"/>
                <w:color w:val="auto"/>
                <w:position w:val="-1"/>
                <w:sz w:val="21"/>
                <w:szCs w:val="21"/>
                <w:vertAlign w:val="baseline"/>
                <w:lang w:val="en-US" w:eastAsia="zh-CN"/>
              </w:rPr>
              <w:t>9.5</w:t>
            </w:r>
            <w:r>
              <w:rPr>
                <w:rFonts w:hint="default" w:ascii="Times New Roman" w:hAnsi="Times New Roman" w:cs="Times New Roman"/>
                <w:color w:val="auto"/>
                <w:vertAlign w:val="baseline"/>
                <w:lang w:val="en-US" w:eastAsia="zh-CN"/>
              </w:rPr>
              <w:t>×10</w:t>
            </w:r>
            <w:r>
              <w:rPr>
                <w:rFonts w:hint="default" w:ascii="Times New Roman" w:hAnsi="Times New Roman" w:cs="Times New Roman"/>
                <w:color w:val="auto"/>
                <w:vertAlign w:val="superscript"/>
                <w:lang w:val="en-US" w:eastAsia="zh-CN"/>
              </w:rPr>
              <w:t>-</w:t>
            </w:r>
            <w:r>
              <w:rPr>
                <w:rFonts w:hint="eastAsia" w:ascii="Times New Roman" w:hAnsi="Times New Roman" w:cs="Times New Roman"/>
                <w:color w:val="auto"/>
                <w:vertAlign w:val="superscript"/>
                <w:lang w:val="en-US" w:eastAsia="zh-CN"/>
              </w:rPr>
              <w:t>7</w:t>
            </w:r>
          </w:p>
        </w:tc>
      </w:tr>
      <w:tr w14:paraId="1F34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pct"/>
            <w:vMerge w:val="continue"/>
            <w:noWrap w:val="0"/>
            <w:vAlign w:val="center"/>
          </w:tcPr>
          <w:p w14:paraId="3878F2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position w:val="-1"/>
                <w:sz w:val="21"/>
                <w:szCs w:val="21"/>
                <w:vertAlign w:val="baseline"/>
                <w:lang w:val="en-US" w:eastAsia="zh-CN"/>
              </w:rPr>
            </w:pPr>
          </w:p>
        </w:tc>
        <w:tc>
          <w:tcPr>
            <w:tcW w:w="1073" w:type="pct"/>
            <w:vMerge w:val="continue"/>
            <w:noWrap w:val="0"/>
            <w:vAlign w:val="center"/>
          </w:tcPr>
          <w:p w14:paraId="2EB6B7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position w:val="-1"/>
                <w:sz w:val="21"/>
                <w:szCs w:val="21"/>
                <w:lang w:val="en-US" w:eastAsia="zh-CN"/>
              </w:rPr>
            </w:pPr>
          </w:p>
        </w:tc>
        <w:tc>
          <w:tcPr>
            <w:tcW w:w="1010" w:type="pct"/>
            <w:noWrap w:val="0"/>
            <w:vAlign w:val="center"/>
          </w:tcPr>
          <w:p w14:paraId="560A2CF5">
            <w:pPr>
              <w:keepNext w:val="0"/>
              <w:keepLines w:val="0"/>
              <w:pageBreakBefore w:val="0"/>
              <w:widowControl w:val="0"/>
              <w:kinsoku/>
              <w:wordWrap/>
              <w:overflowPunct/>
              <w:topLinePunct w:val="0"/>
              <w:autoSpaceDE/>
              <w:autoSpaceDN/>
              <w:bidi w:val="0"/>
              <w:adjustRightInd/>
              <w:snapToGrid/>
              <w:spacing w:line="240" w:lineRule="auto"/>
              <w:ind w:left="527" w:leftChars="0"/>
              <w:jc w:val="both"/>
              <w:textAlignment w:val="auto"/>
              <w:rPr>
                <w:rFonts w:hint="default" w:ascii="Times New Roman" w:hAnsi="Times New Roman" w:eastAsia="宋体" w:cs="Times New Roman"/>
                <w:color w:val="auto"/>
                <w:position w:val="-1"/>
                <w:sz w:val="21"/>
                <w:szCs w:val="21"/>
                <w:vertAlign w:val="baseline"/>
                <w:lang w:val="en-US" w:eastAsia="zh-CN"/>
              </w:rPr>
            </w:pPr>
            <w:r>
              <w:rPr>
                <w:rFonts w:hint="default" w:ascii="Times New Roman" w:hAnsi="Times New Roman" w:eastAsia="宋体" w:cs="Times New Roman"/>
                <w:color w:val="auto"/>
                <w:spacing w:val="3"/>
                <w:sz w:val="21"/>
                <w:szCs w:val="21"/>
              </w:rPr>
              <w:t>H</w:t>
            </w:r>
            <w:r>
              <w:rPr>
                <w:rFonts w:hint="default" w:ascii="Times New Roman" w:hAnsi="Times New Roman" w:eastAsia="宋体" w:cs="Times New Roman"/>
                <w:color w:val="auto"/>
                <w:spacing w:val="3"/>
                <w:position w:val="-1"/>
                <w:sz w:val="21"/>
                <w:szCs w:val="21"/>
                <w:vertAlign w:val="subscript"/>
              </w:rPr>
              <w:t>2</w:t>
            </w:r>
            <w:r>
              <w:rPr>
                <w:rFonts w:hint="default" w:ascii="Times New Roman" w:hAnsi="Times New Roman" w:eastAsia="宋体" w:cs="Times New Roman"/>
                <w:color w:val="auto"/>
                <w:spacing w:val="3"/>
                <w:sz w:val="21"/>
                <w:szCs w:val="21"/>
              </w:rPr>
              <w:t>S</w:t>
            </w:r>
          </w:p>
        </w:tc>
        <w:tc>
          <w:tcPr>
            <w:tcW w:w="861" w:type="pct"/>
            <w:noWrap w:val="0"/>
            <w:vAlign w:val="center"/>
          </w:tcPr>
          <w:p w14:paraId="362DD1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position w:val="-1"/>
                <w:sz w:val="21"/>
                <w:szCs w:val="21"/>
                <w:vertAlign w:val="baseline"/>
                <w:lang w:val="en-US" w:eastAsia="zh-CN"/>
              </w:rPr>
            </w:pPr>
            <w:r>
              <w:rPr>
                <w:rFonts w:hint="eastAsia" w:ascii="Times New Roman" w:hAnsi="Times New Roman" w:eastAsia="宋体" w:cs="Times New Roman"/>
                <w:color w:val="auto"/>
                <w:position w:val="-1"/>
                <w:sz w:val="21"/>
                <w:szCs w:val="21"/>
                <w:lang w:val="en-US" w:eastAsia="zh-CN"/>
              </w:rPr>
              <w:t>2.273</w:t>
            </w:r>
            <w:r>
              <w:rPr>
                <w:rFonts w:hint="default" w:ascii="Times New Roman" w:hAnsi="Times New Roman" w:eastAsia="宋体" w:cs="Times New Roman"/>
                <w:color w:val="auto"/>
                <w:position w:val="-1"/>
                <w:sz w:val="21"/>
                <w:szCs w:val="21"/>
                <w:lang w:val="en-US" w:eastAsia="zh-CN"/>
              </w:rPr>
              <w:t>g/a</w:t>
            </w:r>
          </w:p>
        </w:tc>
        <w:tc>
          <w:tcPr>
            <w:tcW w:w="1826" w:type="dxa"/>
            <w:noWrap w:val="0"/>
            <w:vAlign w:val="center"/>
          </w:tcPr>
          <w:p w14:paraId="37FD79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position w:val="-1"/>
                <w:sz w:val="21"/>
                <w:szCs w:val="21"/>
                <w:vertAlign w:val="baseline"/>
                <w:lang w:val="en-US" w:eastAsia="zh-CN"/>
              </w:rPr>
            </w:pPr>
            <w:r>
              <w:rPr>
                <w:rFonts w:hint="eastAsia" w:ascii="Times New Roman" w:hAnsi="Times New Roman" w:cs="Times New Roman"/>
                <w:color w:val="auto"/>
                <w:vertAlign w:val="baseline"/>
                <w:lang w:val="en-US" w:eastAsia="zh-CN"/>
              </w:rPr>
              <w:t>3.2</w:t>
            </w:r>
            <w:r>
              <w:rPr>
                <w:rFonts w:hint="default" w:ascii="Times New Roman" w:hAnsi="Times New Roman" w:cs="Times New Roman"/>
                <w:color w:val="auto"/>
                <w:vertAlign w:val="baseline"/>
                <w:lang w:val="en-US" w:eastAsia="zh-CN"/>
              </w:rPr>
              <w:t>×10</w:t>
            </w:r>
            <w:r>
              <w:rPr>
                <w:rFonts w:hint="default" w:ascii="Times New Roman" w:hAnsi="Times New Roman" w:cs="Times New Roman"/>
                <w:color w:val="auto"/>
                <w:vertAlign w:val="superscript"/>
                <w:lang w:val="en-US" w:eastAsia="zh-CN"/>
              </w:rPr>
              <w:t>-</w:t>
            </w:r>
            <w:r>
              <w:rPr>
                <w:rFonts w:hint="eastAsia" w:ascii="Times New Roman" w:hAnsi="Times New Roman" w:cs="Times New Roman"/>
                <w:color w:val="auto"/>
                <w:vertAlign w:val="superscript"/>
                <w:lang w:val="en-US" w:eastAsia="zh-CN"/>
              </w:rPr>
              <w:t>7</w:t>
            </w:r>
          </w:p>
        </w:tc>
      </w:tr>
    </w:tbl>
    <w:p w14:paraId="36B4E707">
      <w:pPr>
        <w:spacing w:line="360" w:lineRule="auto"/>
        <w:ind w:firstLine="506" w:firstLineChars="200"/>
        <w:rPr>
          <w:rFonts w:hint="default" w:ascii="Times New Roman" w:hAnsi="Times New Roman" w:cs="Times New Roman"/>
          <w:b/>
          <w:bCs/>
          <w:color w:val="auto"/>
          <w:spacing w:val="6"/>
          <w:sz w:val="24"/>
          <w:highlight w:val="none"/>
          <w:lang w:val="en-US" w:eastAsia="zh-CN"/>
        </w:rPr>
      </w:pPr>
      <w:r>
        <w:rPr>
          <w:rFonts w:hint="default" w:ascii="Times New Roman" w:hAnsi="Times New Roman" w:cs="Times New Roman"/>
          <w:b/>
          <w:bCs/>
          <w:color w:val="auto"/>
          <w:spacing w:val="6"/>
          <w:sz w:val="24"/>
          <w:highlight w:val="none"/>
          <w:lang w:val="en-US" w:eastAsia="zh-CN"/>
        </w:rPr>
        <w:t>2、废气污染防治技术可行性分析</w:t>
      </w:r>
    </w:p>
    <w:p w14:paraId="5997735A">
      <w:pPr>
        <w:spacing w:line="360" w:lineRule="auto"/>
        <w:ind w:firstLine="480" w:firstLineChars="200"/>
        <w:rPr>
          <w:rFonts w:hint="default" w:ascii="Times New Roman" w:hAnsi="Times New Roman" w:eastAsia="宋体" w:cs="Times New Roman"/>
          <w:color w:val="auto"/>
          <w:position w:val="-1"/>
          <w:sz w:val="24"/>
          <w:lang w:val="en-US" w:eastAsia="zh-CN"/>
        </w:rPr>
      </w:pPr>
      <w:r>
        <w:rPr>
          <w:rFonts w:hint="default" w:ascii="Times New Roman" w:hAnsi="Times New Roman" w:eastAsia="宋体" w:cs="Times New Roman"/>
          <w:color w:val="auto"/>
          <w:position w:val="-1"/>
          <w:sz w:val="24"/>
          <w:lang w:eastAsia="zh-CN"/>
        </w:rPr>
        <w:t>（</w:t>
      </w:r>
      <w:r>
        <w:rPr>
          <w:rFonts w:hint="default" w:ascii="Times New Roman" w:hAnsi="Times New Roman" w:eastAsia="宋体" w:cs="Times New Roman"/>
          <w:color w:val="auto"/>
          <w:position w:val="-1"/>
          <w:sz w:val="24"/>
          <w:lang w:val="en-US" w:eastAsia="zh-CN"/>
        </w:rPr>
        <w:t>1</w:t>
      </w:r>
      <w:r>
        <w:rPr>
          <w:rFonts w:hint="default" w:ascii="Times New Roman" w:hAnsi="Times New Roman" w:eastAsia="宋体" w:cs="Times New Roman"/>
          <w:color w:val="auto"/>
          <w:position w:val="-1"/>
          <w:sz w:val="24"/>
          <w:lang w:eastAsia="zh-CN"/>
        </w:rPr>
        <w:t>）</w:t>
      </w:r>
      <w:r>
        <w:rPr>
          <w:rFonts w:hint="eastAsia" w:ascii="Times New Roman" w:hAnsi="Times New Roman" w:eastAsia="宋体" w:cs="Times New Roman"/>
          <w:color w:val="auto"/>
          <w:position w:val="-1"/>
          <w:sz w:val="24"/>
          <w:lang w:val="en-US" w:eastAsia="zh-CN"/>
        </w:rPr>
        <w:t>生物</w:t>
      </w:r>
      <w:r>
        <w:rPr>
          <w:rFonts w:hint="default" w:ascii="Times New Roman" w:hAnsi="Times New Roman" w:eastAsia="宋体" w:cs="Times New Roman"/>
          <w:color w:val="auto"/>
          <w:position w:val="-1"/>
          <w:sz w:val="24"/>
          <w:lang w:val="en-US" w:eastAsia="zh-CN"/>
        </w:rPr>
        <w:t>实验室废气：</w:t>
      </w:r>
      <w:r>
        <w:rPr>
          <w:rFonts w:hint="eastAsia" w:ascii="Times New Roman" w:hAnsi="Times New Roman" w:eastAsia="宋体" w:cs="Times New Roman"/>
          <w:color w:val="auto"/>
          <w:position w:val="-1"/>
          <w:sz w:val="24"/>
          <w:lang w:val="en-US" w:eastAsia="zh-CN"/>
        </w:rPr>
        <w:t>微生物</w:t>
      </w:r>
      <w:r>
        <w:rPr>
          <w:rFonts w:hint="default" w:ascii="Times New Roman" w:hAnsi="Times New Roman" w:eastAsia="宋体" w:cs="Times New Roman"/>
          <w:color w:val="auto"/>
          <w:position w:val="-1"/>
          <w:sz w:val="24"/>
          <w:lang w:val="en-US" w:eastAsia="zh-CN"/>
        </w:rPr>
        <w:t>实验室主要开展病原微生物检测</w:t>
      </w:r>
      <w:r>
        <w:rPr>
          <w:rFonts w:hint="eastAsia" w:ascii="Times New Roman" w:hAnsi="Times New Roman" w:eastAsia="宋体" w:cs="Times New Roman"/>
          <w:color w:val="auto"/>
          <w:position w:val="-1"/>
          <w:sz w:val="24"/>
          <w:lang w:val="en-US" w:eastAsia="zh-CN"/>
        </w:rPr>
        <w:t>，</w:t>
      </w:r>
      <w:r>
        <w:rPr>
          <w:rFonts w:hint="default" w:ascii="Times New Roman" w:hAnsi="Times New Roman" w:eastAsia="宋体" w:cs="Times New Roman"/>
          <w:color w:val="auto"/>
          <w:position w:val="-1"/>
          <w:sz w:val="24"/>
          <w:lang w:val="en-US" w:eastAsia="zh-CN"/>
        </w:rPr>
        <w:t>本项目针对可能产生含致病菌的气溶胶通过采用符合标准的生物安全柜（配高效过滤器）进行处理，根据《高致病性病原微生实验室污染物排放标准编制说明（二次征求意见稿）》，目前，针对致病性病原微生物均采用高效过滤器处理，采用高效过滤器可有效对实验室排放废气中的致病性病原微生物进行有效控制。</w:t>
      </w:r>
      <w:r>
        <w:rPr>
          <w:rFonts w:hint="eastAsia" w:ascii="Times New Roman" w:hAnsi="Times New Roman" w:eastAsia="宋体" w:cs="Times New Roman"/>
          <w:color w:val="auto"/>
          <w:position w:val="-1"/>
          <w:sz w:val="24"/>
          <w:lang w:val="en-US" w:eastAsia="zh-CN"/>
        </w:rPr>
        <w:t>生物</w:t>
      </w:r>
      <w:r>
        <w:rPr>
          <w:rFonts w:hint="default" w:ascii="Times New Roman" w:hAnsi="Times New Roman" w:eastAsia="宋体" w:cs="Times New Roman"/>
          <w:color w:val="auto"/>
          <w:position w:val="-1"/>
          <w:sz w:val="24"/>
          <w:lang w:val="en-US" w:eastAsia="zh-CN"/>
        </w:rPr>
        <w:t>实验废气经通风柜收集后先经过高效过滤器过滤</w:t>
      </w:r>
      <w:r>
        <w:rPr>
          <w:rFonts w:hint="eastAsia" w:ascii="Times New Roman" w:hAnsi="Times New Roman" w:eastAsia="宋体" w:cs="Times New Roman"/>
          <w:color w:val="auto"/>
          <w:position w:val="-1"/>
          <w:sz w:val="24"/>
          <w:lang w:val="en-US" w:eastAsia="zh-CN"/>
        </w:rPr>
        <w:t>，再</w:t>
      </w:r>
      <w:r>
        <w:rPr>
          <w:rFonts w:hint="default" w:ascii="Times New Roman" w:hAnsi="Times New Roman" w:eastAsia="宋体" w:cs="Times New Roman"/>
          <w:color w:val="auto"/>
          <w:position w:val="-1"/>
          <w:sz w:val="24"/>
          <w:lang w:val="en-US" w:eastAsia="zh-CN"/>
        </w:rPr>
        <w:t>进入活性炭吸附装置过滤净化后经理化实验楼屋顶排放口排出</w:t>
      </w:r>
      <w:r>
        <w:rPr>
          <w:rFonts w:hint="eastAsia" w:ascii="Times New Roman" w:hAnsi="Times New Roman" w:eastAsia="宋体" w:cs="Times New Roman"/>
          <w:color w:val="auto"/>
          <w:position w:val="-1"/>
          <w:sz w:val="24"/>
          <w:lang w:val="en-US" w:eastAsia="zh-CN"/>
        </w:rPr>
        <w:t>，</w:t>
      </w:r>
      <w:r>
        <w:rPr>
          <w:rFonts w:hint="default" w:ascii="Times New Roman" w:hAnsi="Times New Roman" w:eastAsia="宋体" w:cs="Times New Roman"/>
          <w:color w:val="auto"/>
          <w:position w:val="-1"/>
          <w:sz w:val="24"/>
          <w:lang w:val="en-US" w:eastAsia="zh-CN"/>
        </w:rPr>
        <w:t>不会对周围环境空气造成影响</w:t>
      </w:r>
      <w:r>
        <w:rPr>
          <w:rFonts w:hint="eastAsia" w:ascii="Times New Roman" w:hAnsi="Times New Roman" w:eastAsia="宋体" w:cs="Times New Roman"/>
          <w:color w:val="auto"/>
          <w:position w:val="-1"/>
          <w:sz w:val="24"/>
          <w:lang w:val="en-US" w:eastAsia="zh-CN"/>
        </w:rPr>
        <w:t>。</w:t>
      </w:r>
    </w:p>
    <w:p w14:paraId="48349C6C">
      <w:pPr>
        <w:widowControl/>
        <w:spacing w:line="360" w:lineRule="auto"/>
        <w:ind w:firstLine="480" w:firstLineChars="200"/>
        <w:rPr>
          <w:rStyle w:val="14"/>
          <w:rFonts w:hint="default" w:ascii="Times New Roman" w:hAnsi="Times New Roman" w:eastAsia="华文中宋" w:cs="Times New Roman"/>
          <w:color w:val="auto"/>
          <w:szCs w:val="21"/>
          <w:shd w:val="clear" w:color="auto" w:fill="FFFFFF"/>
        </w:rPr>
      </w:pPr>
      <w:r>
        <w:rPr>
          <w:rFonts w:hint="default" w:ascii="Times New Roman" w:hAnsi="Times New Roman" w:eastAsia="宋体" w:cs="Times New Roman"/>
          <w:color w:val="auto"/>
          <w:position w:val="-1"/>
          <w:sz w:val="24"/>
          <w:lang w:val="en-US" w:eastAsia="zh-CN"/>
        </w:rPr>
        <w:t>（2）理化实验室废气：</w:t>
      </w:r>
      <w:r>
        <w:rPr>
          <w:rFonts w:hint="default" w:ascii="Times New Roman" w:hAnsi="Times New Roman" w:cs="Times New Roman"/>
          <w:color w:val="auto"/>
          <w:kern w:val="0"/>
          <w:sz w:val="24"/>
          <w:lang w:bidi="ar"/>
        </w:rPr>
        <w:t>实验过程产生的</w:t>
      </w:r>
      <w:r>
        <w:rPr>
          <w:rFonts w:hint="default" w:ascii="Times New Roman" w:hAnsi="Times New Roman" w:cs="Times New Roman"/>
          <w:color w:val="auto"/>
          <w:kern w:val="0"/>
          <w:sz w:val="24"/>
          <w:lang w:eastAsia="zh-CN" w:bidi="ar"/>
        </w:rPr>
        <w:t>酸性气体</w:t>
      </w:r>
      <w:r>
        <w:rPr>
          <w:rFonts w:hint="default" w:ascii="Times New Roman" w:hAnsi="Times New Roman" w:cs="Times New Roman"/>
          <w:color w:val="auto"/>
          <w:kern w:val="0"/>
          <w:sz w:val="24"/>
          <w:lang w:bidi="ar"/>
        </w:rPr>
        <w:t>利用</w:t>
      </w:r>
      <w:r>
        <w:rPr>
          <w:rFonts w:hint="default" w:ascii="Times New Roman" w:hAnsi="Times New Roman" w:eastAsia="宋体" w:cs="Times New Roman"/>
          <w:color w:val="auto"/>
          <w:position w:val="-1"/>
          <w:sz w:val="24"/>
          <w:lang w:eastAsia="zh-CN"/>
        </w:rPr>
        <w:t>通风橱</w:t>
      </w:r>
      <w:r>
        <w:rPr>
          <w:rFonts w:hint="default" w:ascii="Times New Roman" w:hAnsi="Times New Roman" w:cs="Times New Roman"/>
          <w:color w:val="auto"/>
          <w:kern w:val="0"/>
          <w:sz w:val="24"/>
          <w:lang w:bidi="ar"/>
        </w:rPr>
        <w:t>收集经干式酸气净化器处理</w:t>
      </w:r>
      <w:r>
        <w:rPr>
          <w:rFonts w:hint="default" w:ascii="Times New Roman" w:hAnsi="Times New Roman" w:cs="Times New Roman"/>
          <w:color w:val="auto"/>
          <w:kern w:val="0"/>
          <w:sz w:val="24"/>
          <w:lang w:val="en-US" w:eastAsia="zh-CN" w:bidi="ar"/>
        </w:rPr>
        <w:t>后</w:t>
      </w:r>
      <w:r>
        <w:rPr>
          <w:rFonts w:hint="default" w:ascii="Times New Roman" w:hAnsi="Times New Roman" w:cs="Times New Roman"/>
          <w:color w:val="auto"/>
          <w:kern w:val="0"/>
          <w:sz w:val="24"/>
          <w:lang w:bidi="ar"/>
        </w:rPr>
        <w:t>，</w:t>
      </w:r>
      <w:r>
        <w:rPr>
          <w:rFonts w:hint="default" w:ascii="Times New Roman" w:hAnsi="Times New Roman" w:cs="Times New Roman"/>
          <w:color w:val="auto"/>
          <w:kern w:val="0"/>
          <w:sz w:val="24"/>
          <w:lang w:val="en-US" w:eastAsia="zh-CN" w:bidi="ar"/>
        </w:rPr>
        <w:t>经</w:t>
      </w:r>
      <w:r>
        <w:rPr>
          <w:rFonts w:hint="default" w:ascii="Times New Roman" w:hAnsi="Times New Roman" w:cs="Times New Roman"/>
          <w:color w:val="auto"/>
          <w:kern w:val="0"/>
          <w:sz w:val="24"/>
          <w:lang w:bidi="ar"/>
        </w:rPr>
        <w:t>1根</w:t>
      </w:r>
      <w:r>
        <w:rPr>
          <w:rFonts w:hint="default" w:ascii="Times New Roman" w:hAnsi="Times New Roman" w:eastAsia="宋体" w:cs="Times New Roman"/>
          <w:color w:val="auto"/>
          <w:sz w:val="24"/>
          <w:szCs w:val="24"/>
        </w:rPr>
        <w:t>15m高的排气筒排放</w:t>
      </w:r>
      <w:r>
        <w:rPr>
          <w:rFonts w:hint="default" w:ascii="Times New Roman" w:hAnsi="Times New Roman" w:cs="Times New Roman"/>
          <w:color w:val="auto"/>
          <w:kern w:val="0"/>
          <w:sz w:val="24"/>
          <w:lang w:bidi="ar"/>
        </w:rPr>
        <w:t>。</w:t>
      </w:r>
    </w:p>
    <w:p w14:paraId="34598486">
      <w:pPr>
        <w:pStyle w:val="8"/>
        <w:spacing w:before="0" w:beforeAutospacing="0" w:after="0" w:afterAutospacing="0" w:line="360" w:lineRule="auto"/>
        <w:ind w:firstLine="480" w:firstLineChars="200"/>
        <w:rPr>
          <w:rFonts w:hint="eastAsia" w:cs="宋体"/>
          <w:color w:val="auto"/>
          <w:szCs w:val="24"/>
          <w:lang w:bidi="ar"/>
        </w:rPr>
      </w:pPr>
      <w:r>
        <w:rPr>
          <w:rFonts w:hint="default" w:ascii="Times New Roman" w:hAnsi="Times New Roman" w:cs="Times New Roman"/>
          <w:color w:val="auto"/>
          <w:szCs w:val="24"/>
          <w:lang w:bidi="ar"/>
        </w:rPr>
        <w:t>干式酸气净化器使用SDG吸附剂吸附</w:t>
      </w:r>
      <w:r>
        <w:rPr>
          <w:rFonts w:hint="default" w:ascii="Times New Roman" w:hAnsi="Times New Roman" w:cs="Times New Roman"/>
          <w:color w:val="auto"/>
          <w:szCs w:val="24"/>
          <w:lang w:eastAsia="zh-CN" w:bidi="ar"/>
        </w:rPr>
        <w:t>酸性气体</w:t>
      </w:r>
      <w:r>
        <w:rPr>
          <w:rFonts w:hint="default" w:ascii="Times New Roman" w:hAnsi="Times New Roman" w:cs="Times New Roman"/>
          <w:color w:val="auto"/>
          <w:szCs w:val="24"/>
          <w:lang w:bidi="ar"/>
        </w:rPr>
        <w:t>。SDG吸附剂是一种表面积较大的固体颗粒状无机物，当被净化气体中的酸气</w:t>
      </w:r>
      <w:r>
        <w:rPr>
          <w:rFonts w:hint="default" w:ascii="Times New Roman" w:hAnsi="Times New Roman" w:cs="Times New Roman"/>
          <w:color w:val="auto"/>
          <w:szCs w:val="24"/>
          <w:lang w:val="en-US" w:eastAsia="zh-CN" w:bidi="ar"/>
        </w:rPr>
        <w:t>或氨</w:t>
      </w:r>
      <w:r>
        <w:rPr>
          <w:rFonts w:hint="default" w:ascii="Times New Roman" w:hAnsi="Times New Roman" w:cs="Times New Roman"/>
          <w:color w:val="auto"/>
          <w:szCs w:val="24"/>
          <w:lang w:bidi="ar"/>
        </w:rPr>
        <w:t>扩散运动到达SDG吸附剂表面吸附力场时，便被固定在其表面上，然后与其中活性成分发生化学反应，生成一种新的中性盐物质而存储于SDG吸附剂结构中。本项目采用的干式酸气净化器具有净化效率高、可同时处理多种酸性气体等优点，该技术已在实验室废气处理中应用，属于可行性技术。</w:t>
      </w:r>
    </w:p>
    <w:p w14:paraId="6149D0C3">
      <w:pPr>
        <w:spacing w:line="360" w:lineRule="auto"/>
        <w:ind w:firstLine="480" w:firstLineChars="200"/>
        <w:rPr>
          <w:rFonts w:hint="eastAsia" w:ascii="Times New Roman" w:hAnsi="Times New Roman" w:eastAsia="宋体" w:cs="Times New Roman"/>
          <w:color w:val="auto"/>
          <w:position w:val="-1"/>
          <w:sz w:val="24"/>
          <w:lang w:eastAsia="zh-CN"/>
        </w:rPr>
      </w:pPr>
      <w:r>
        <w:rPr>
          <w:rFonts w:hint="eastAsia" w:ascii="Times New Roman" w:hAnsi="Times New Roman" w:eastAsia="宋体" w:cs="Times New Roman"/>
          <w:color w:val="auto"/>
          <w:position w:val="-1"/>
          <w:sz w:val="24"/>
          <w:lang w:val="en-US" w:eastAsia="zh-CN"/>
        </w:rPr>
        <w:t>（3）污水处理站废气：本项目氨气和硫化氢产生量很小，根据《排污许可证申请与核发技术规范 医疗机构》（HJ1105-2020）要求，现</w:t>
      </w:r>
      <w:r>
        <w:rPr>
          <w:rFonts w:hint="default" w:ascii="Times New Roman" w:hAnsi="Times New Roman" w:eastAsia="宋体" w:cs="Times New Roman"/>
          <w:color w:val="auto"/>
          <w:position w:val="-1"/>
          <w:sz w:val="24"/>
          <w:lang w:eastAsia="zh-CN"/>
        </w:rPr>
        <w:t>污水处理站设为地埋式、池体加盖密封、周边设置绿化带，能够在一定程度上较少臭气的溢出，绿化带种植能够对臭气有一定的吸附、净化效果，臭气治理措施效果可行。经采取上述措施，项目污水处理站NH</w:t>
      </w:r>
      <w:r>
        <w:rPr>
          <w:rFonts w:hint="default" w:ascii="Times New Roman" w:hAnsi="Times New Roman" w:eastAsia="宋体" w:cs="Times New Roman"/>
          <w:color w:val="auto"/>
          <w:position w:val="-1"/>
          <w:sz w:val="24"/>
          <w:vertAlign w:val="subscript"/>
          <w:lang w:eastAsia="zh-CN"/>
        </w:rPr>
        <w:t>3</w:t>
      </w:r>
      <w:r>
        <w:rPr>
          <w:rFonts w:hint="default" w:ascii="Times New Roman" w:hAnsi="Times New Roman" w:eastAsia="宋体" w:cs="Times New Roman"/>
          <w:color w:val="auto"/>
          <w:position w:val="-1"/>
          <w:sz w:val="24"/>
          <w:lang w:eastAsia="zh-CN"/>
        </w:rPr>
        <w:t>和H</w:t>
      </w:r>
      <w:r>
        <w:rPr>
          <w:rFonts w:hint="default" w:ascii="Times New Roman" w:hAnsi="Times New Roman" w:eastAsia="宋体" w:cs="Times New Roman"/>
          <w:color w:val="auto"/>
          <w:position w:val="-1"/>
          <w:sz w:val="24"/>
          <w:vertAlign w:val="subscript"/>
          <w:lang w:eastAsia="zh-CN"/>
        </w:rPr>
        <w:t>2</w:t>
      </w:r>
      <w:r>
        <w:rPr>
          <w:rFonts w:hint="default" w:ascii="Times New Roman" w:hAnsi="Times New Roman" w:eastAsia="宋体" w:cs="Times New Roman"/>
          <w:color w:val="auto"/>
          <w:position w:val="-1"/>
          <w:sz w:val="24"/>
          <w:lang w:eastAsia="zh-CN"/>
        </w:rPr>
        <w:t>S无组织排放均能达到《医疗机构水污染物排放标准 》（GB 18466-2005）表3要求，故采取的废气控制方案可行</w:t>
      </w:r>
      <w:r>
        <w:rPr>
          <w:rFonts w:hint="eastAsia" w:ascii="Times New Roman" w:hAnsi="Times New Roman" w:eastAsia="宋体" w:cs="Times New Roman"/>
          <w:color w:val="auto"/>
          <w:position w:val="-1"/>
          <w:sz w:val="24"/>
          <w:lang w:eastAsia="zh-CN"/>
        </w:rPr>
        <w:t>。</w:t>
      </w:r>
    </w:p>
    <w:p w14:paraId="15DE1A2E">
      <w:pPr>
        <w:keepNext w:val="0"/>
        <w:keepLines w:val="0"/>
        <w:pageBreakBefore w:val="0"/>
        <w:widowControl w:val="0"/>
        <w:kinsoku/>
        <w:wordWrap/>
        <w:overflowPunct/>
        <w:topLinePunct w:val="0"/>
        <w:autoSpaceDE/>
        <w:autoSpaceDN/>
        <w:bidi w:val="0"/>
        <w:adjustRightInd/>
        <w:snapToGrid/>
        <w:spacing w:line="360" w:lineRule="auto"/>
        <w:ind w:firstLine="506" w:firstLineChars="200"/>
        <w:textAlignment w:val="auto"/>
        <w:rPr>
          <w:rFonts w:hint="default" w:ascii="Times New Roman" w:hAnsi="Times New Roman" w:cs="Times New Roman"/>
          <w:b/>
          <w:bCs/>
          <w:color w:val="auto"/>
          <w:spacing w:val="6"/>
          <w:sz w:val="24"/>
          <w:highlight w:val="none"/>
          <w:lang w:val="en-US" w:eastAsia="zh-CN"/>
        </w:rPr>
      </w:pPr>
      <w:r>
        <w:rPr>
          <w:rFonts w:hint="default" w:ascii="Times New Roman" w:hAnsi="Times New Roman" w:cs="Times New Roman"/>
          <w:b/>
          <w:bCs/>
          <w:color w:val="auto"/>
          <w:spacing w:val="6"/>
          <w:sz w:val="24"/>
          <w:highlight w:val="none"/>
          <w:lang w:val="en-US" w:eastAsia="zh-CN"/>
        </w:rPr>
        <w:t>3、大气环境影响分析结论</w:t>
      </w:r>
    </w:p>
    <w:p w14:paraId="4F336A15">
      <w:pPr>
        <w:spacing w:line="360" w:lineRule="auto"/>
        <w:ind w:firstLine="480" w:firstLineChars="200"/>
        <w:rPr>
          <w:rFonts w:hint="default" w:ascii="Times New Roman" w:hAnsi="Times New Roman" w:eastAsia="宋体" w:cs="Times New Roman"/>
          <w:color w:val="auto"/>
          <w:position w:val="-1"/>
          <w:sz w:val="24"/>
          <w:lang w:val="en-US" w:eastAsia="zh-CN"/>
        </w:rPr>
      </w:pPr>
      <w:r>
        <w:rPr>
          <w:rFonts w:hint="eastAsia" w:ascii="Times New Roman" w:hAnsi="Times New Roman" w:eastAsia="宋体" w:cs="Times New Roman"/>
          <w:color w:val="auto"/>
          <w:position w:val="-1"/>
          <w:sz w:val="24"/>
          <w:lang w:val="en-US" w:eastAsia="zh-CN"/>
        </w:rPr>
        <w:t>通过对本项目废气源强计算结果分析，污水处理站废气</w:t>
      </w:r>
      <w:r>
        <w:rPr>
          <w:rFonts w:hint="default" w:ascii="Times New Roman" w:hAnsi="Times New Roman" w:eastAsia="宋体" w:cs="Times New Roman"/>
          <w:color w:val="auto"/>
          <w:position w:val="-1"/>
          <w:sz w:val="24"/>
          <w:lang w:val="en-US" w:eastAsia="zh-CN"/>
        </w:rPr>
        <w:t>NH</w:t>
      </w:r>
      <w:r>
        <w:rPr>
          <w:rFonts w:hint="default" w:ascii="Times New Roman" w:hAnsi="Times New Roman" w:eastAsia="宋体" w:cs="Times New Roman"/>
          <w:color w:val="auto"/>
          <w:position w:val="-1"/>
          <w:sz w:val="24"/>
          <w:vertAlign w:val="subscript"/>
          <w:lang w:val="en-US" w:eastAsia="zh-CN"/>
        </w:rPr>
        <w:t>3</w:t>
      </w:r>
      <w:r>
        <w:rPr>
          <w:rFonts w:hint="eastAsia" w:ascii="Times New Roman" w:hAnsi="Times New Roman" w:eastAsia="宋体" w:cs="Times New Roman"/>
          <w:color w:val="auto"/>
          <w:position w:val="-1"/>
          <w:sz w:val="24"/>
          <w:lang w:val="en-US" w:eastAsia="zh-CN"/>
        </w:rPr>
        <w:t>、</w:t>
      </w:r>
      <w:r>
        <w:rPr>
          <w:rFonts w:hint="default" w:ascii="Times New Roman" w:hAnsi="Times New Roman" w:eastAsia="宋体" w:cs="Times New Roman"/>
          <w:color w:val="auto"/>
          <w:position w:val="-1"/>
          <w:sz w:val="24"/>
          <w:lang w:val="en-US" w:eastAsia="zh-CN"/>
        </w:rPr>
        <w:t>H</w:t>
      </w:r>
      <w:r>
        <w:rPr>
          <w:rFonts w:hint="default" w:ascii="Times New Roman" w:hAnsi="Times New Roman" w:eastAsia="宋体" w:cs="Times New Roman"/>
          <w:color w:val="auto"/>
          <w:position w:val="-1"/>
          <w:sz w:val="24"/>
          <w:vertAlign w:val="subscript"/>
          <w:lang w:val="en-US" w:eastAsia="zh-CN"/>
        </w:rPr>
        <w:t>2</w:t>
      </w:r>
      <w:r>
        <w:rPr>
          <w:rFonts w:hint="default" w:ascii="Times New Roman" w:hAnsi="Times New Roman" w:eastAsia="宋体" w:cs="Times New Roman"/>
          <w:color w:val="auto"/>
          <w:position w:val="-1"/>
          <w:sz w:val="24"/>
          <w:lang w:val="en-US" w:eastAsia="zh-CN"/>
        </w:rPr>
        <w:t>S</w:t>
      </w:r>
      <w:r>
        <w:rPr>
          <w:rFonts w:hint="eastAsia" w:ascii="Times New Roman" w:hAnsi="Times New Roman" w:eastAsia="宋体" w:cs="Times New Roman"/>
          <w:color w:val="auto"/>
          <w:position w:val="-1"/>
          <w:sz w:val="24"/>
          <w:lang w:val="en-US" w:eastAsia="zh-CN"/>
        </w:rPr>
        <w:t>能够满足《医疗机构水污染物排放标准》（GB18466-2005）表3污水处理站周边大气污染物最高允许浓度，理化实验室产生的</w:t>
      </w:r>
      <w:r>
        <w:rPr>
          <w:rFonts w:hint="default" w:ascii="Times New Roman" w:hAnsi="Times New Roman" w:cs="Times New Roman"/>
          <w:color w:val="auto"/>
          <w:sz w:val="24"/>
        </w:rPr>
        <w:t>盐酸雾</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硫酸雾、</w:t>
      </w:r>
      <w:r>
        <w:rPr>
          <w:rFonts w:hint="default" w:ascii="Times New Roman" w:hAnsi="Times New Roman" w:cs="Times New Roman"/>
          <w:color w:val="auto"/>
          <w:sz w:val="24"/>
          <w:lang w:eastAsia="zh-CN"/>
        </w:rPr>
        <w:t>硝酸雾（以氮氧化物计）</w:t>
      </w:r>
      <w:r>
        <w:rPr>
          <w:rFonts w:hint="eastAsia" w:ascii="Times New Roman" w:hAnsi="Times New Roman" w:eastAsia="宋体" w:cs="Times New Roman"/>
          <w:color w:val="auto"/>
          <w:position w:val="-1"/>
          <w:sz w:val="24"/>
          <w:lang w:val="en-US" w:eastAsia="zh-CN"/>
        </w:rPr>
        <w:t>能够满足</w:t>
      </w:r>
      <w:r>
        <w:rPr>
          <w:rFonts w:hint="default" w:ascii="Times New Roman" w:hAnsi="Times New Roman" w:cs="Times New Roman"/>
          <w:color w:val="auto"/>
          <w:sz w:val="24"/>
          <w:lang w:val="zh-CN"/>
        </w:rPr>
        <w:t>大气污染物综合排放标准》（GB16297-</w:t>
      </w:r>
      <w:r>
        <w:rPr>
          <w:rFonts w:hint="default" w:ascii="Times New Roman" w:hAnsi="Times New Roman" w:eastAsia="宋体" w:cs="Times New Roman"/>
          <w:b w:val="0"/>
          <w:bCs w:val="0"/>
          <w:color w:val="auto"/>
          <w:sz w:val="24"/>
          <w:szCs w:val="24"/>
          <w:lang w:val="zh-CN"/>
        </w:rPr>
        <w:t>1996）表2中</w:t>
      </w:r>
      <w:r>
        <w:rPr>
          <w:rFonts w:hint="default" w:ascii="Times New Roman" w:hAnsi="Times New Roman" w:eastAsia="宋体" w:cs="Times New Roman"/>
          <w:b w:val="0"/>
          <w:bCs w:val="0"/>
          <w:color w:val="auto"/>
          <w:sz w:val="24"/>
          <w:szCs w:val="24"/>
          <w:lang w:eastAsia="zh-CN"/>
        </w:rPr>
        <w:t>排放标准要求</w:t>
      </w:r>
      <w:r>
        <w:rPr>
          <w:rFonts w:hint="eastAsia" w:ascii="Times New Roman" w:hAnsi="Times New Roman" w:eastAsia="宋体" w:cs="Times New Roman"/>
          <w:color w:val="auto"/>
          <w:position w:val="-1"/>
          <w:sz w:val="24"/>
          <w:lang w:val="en-US" w:eastAsia="zh-CN"/>
        </w:rPr>
        <w:t>。</w:t>
      </w:r>
    </w:p>
    <w:p w14:paraId="256EBE15">
      <w:pPr>
        <w:spacing w:line="360" w:lineRule="auto"/>
        <w:ind w:firstLine="480" w:firstLineChars="200"/>
        <w:rPr>
          <w:rFonts w:hint="eastAsia" w:ascii="Times New Roman" w:hAnsi="Times New Roman" w:eastAsia="宋体" w:cs="Times New Roman"/>
          <w:color w:val="auto"/>
          <w:position w:val="-1"/>
          <w:sz w:val="24"/>
          <w:lang w:val="en-US" w:eastAsia="zh-CN"/>
        </w:rPr>
      </w:pPr>
      <w:r>
        <w:rPr>
          <w:rFonts w:hint="eastAsia" w:ascii="Times New Roman" w:hAnsi="Times New Roman" w:eastAsia="宋体" w:cs="Times New Roman"/>
          <w:color w:val="auto"/>
          <w:position w:val="-1"/>
          <w:sz w:val="24"/>
          <w:lang w:val="en-US" w:eastAsia="zh-CN"/>
        </w:rPr>
        <w:t>本项目污染物达标排放，废气排放量小，对周边环境保护目标影响不大。</w:t>
      </w:r>
    </w:p>
    <w:p w14:paraId="6470846B">
      <w:pPr>
        <w:autoSpaceDE w:val="0"/>
        <w:autoSpaceDN w:val="0"/>
        <w:adjustRightInd w:val="0"/>
        <w:spacing w:line="360" w:lineRule="auto"/>
        <w:ind w:firstLine="475" w:firstLineChars="197"/>
        <w:rPr>
          <w:rFonts w:hint="default" w:ascii="Times New Roman" w:hAnsi="Times New Roman"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三、运营期水环境影响分析</w:t>
      </w:r>
    </w:p>
    <w:p w14:paraId="4F6199D6">
      <w:pPr>
        <w:autoSpaceDE w:val="0"/>
        <w:autoSpaceDN w:val="0"/>
        <w:adjustRightInd w:val="0"/>
        <w:spacing w:line="360" w:lineRule="auto"/>
        <w:ind w:firstLine="475" w:firstLineChars="197"/>
        <w:rPr>
          <w:rFonts w:hint="default" w:ascii="Times New Roman" w:hAnsi="Times New Roman"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1、</w:t>
      </w:r>
      <w:r>
        <w:rPr>
          <w:rFonts w:hint="eastAsia" w:cs="Times New Roman"/>
          <w:b/>
          <w:bCs/>
          <w:color w:val="auto"/>
          <w:sz w:val="24"/>
          <w:highlight w:val="none"/>
          <w:lang w:val="en-US" w:eastAsia="zh-CN"/>
        </w:rPr>
        <w:t>运营期废水产排污情况</w:t>
      </w:r>
    </w:p>
    <w:p w14:paraId="25AFD4AB">
      <w:pPr>
        <w:pStyle w:val="8"/>
        <w:widowControl w:val="0"/>
        <w:kinsoku w:val="0"/>
        <w:overflowPunct w:val="0"/>
        <w:autoSpaceDE w:val="0"/>
        <w:snapToGrid w:val="0"/>
        <w:spacing w:before="60" w:beforeAutospacing="0" w:after="0" w:afterAutospacing="0" w:line="360" w:lineRule="auto"/>
        <w:ind w:firstLine="480" w:firstLineChars="200"/>
        <w:jc w:val="both"/>
        <w:rPr>
          <w:rFonts w:ascii="Times New Roman" w:hAnsi="Times New Roman"/>
          <w:color w:val="auto"/>
          <w:kern w:val="2"/>
          <w:szCs w:val="24"/>
        </w:rPr>
      </w:pPr>
      <w:r>
        <w:rPr>
          <w:rFonts w:hint="eastAsia" w:ascii="Times New Roman" w:hAnsi="Times New Roman" w:eastAsia="宋体" w:cs="Times New Roman"/>
          <w:color w:val="auto"/>
          <w:kern w:val="2"/>
          <w:szCs w:val="24"/>
          <w:lang w:val="en-US" w:eastAsia="zh-CN" w:bidi="ar"/>
        </w:rPr>
        <w:t>根据与建设单位调查核实，本次扩建完成后项目运营期用水主要包括</w:t>
      </w:r>
      <w:r>
        <w:rPr>
          <w:rFonts w:hint="eastAsia" w:ascii="Times New Roman" w:hAnsi="Times New Roman"/>
          <w:color w:val="auto"/>
          <w:kern w:val="2"/>
          <w:szCs w:val="24"/>
          <w:lang w:val="en-US" w:eastAsia="zh-CN" w:bidi="ar"/>
        </w:rPr>
        <w:t>工作人员</w:t>
      </w:r>
      <w:r>
        <w:rPr>
          <w:rFonts w:ascii="Times New Roman" w:hAnsi="Times New Roman"/>
          <w:color w:val="auto"/>
          <w:kern w:val="2"/>
          <w:szCs w:val="24"/>
          <w:lang w:bidi="ar"/>
        </w:rPr>
        <w:t>生活用水</w:t>
      </w:r>
      <w:r>
        <w:rPr>
          <w:rFonts w:hint="eastAsia" w:ascii="Times New Roman" w:hAnsi="Times New Roman"/>
          <w:color w:val="auto"/>
          <w:kern w:val="2"/>
          <w:szCs w:val="24"/>
          <w:lang w:eastAsia="zh-CN" w:bidi="ar"/>
        </w:rPr>
        <w:t>、</w:t>
      </w:r>
      <w:r>
        <w:rPr>
          <w:rFonts w:hint="eastAsia" w:ascii="Times New Roman" w:hAnsi="Times New Roman"/>
          <w:color w:val="auto"/>
          <w:kern w:val="2"/>
          <w:szCs w:val="24"/>
          <w:lang w:val="en-US" w:eastAsia="zh-CN" w:bidi="ar"/>
        </w:rPr>
        <w:t>门诊部用水、实验室用水、绿化用水。</w:t>
      </w:r>
      <w:r>
        <w:rPr>
          <w:rFonts w:ascii="Times New Roman" w:hAnsi="Times New Roman"/>
          <w:color w:val="auto"/>
          <w:kern w:val="2"/>
          <w:szCs w:val="24"/>
          <w:lang w:bidi="ar"/>
        </w:rPr>
        <w:t>运项目</w:t>
      </w:r>
      <w:r>
        <w:rPr>
          <w:rFonts w:hint="eastAsia" w:ascii="Times New Roman" w:hAnsi="Times New Roman"/>
          <w:color w:val="auto"/>
          <w:kern w:val="2"/>
          <w:szCs w:val="24"/>
          <w:lang w:val="en-US" w:eastAsia="zh-CN" w:bidi="ar"/>
        </w:rPr>
        <w:t>产生的废水</w:t>
      </w:r>
      <w:r>
        <w:rPr>
          <w:rFonts w:ascii="Times New Roman" w:hAnsi="Times New Roman"/>
          <w:color w:val="auto"/>
          <w:kern w:val="2"/>
          <w:szCs w:val="24"/>
          <w:lang w:bidi="ar"/>
        </w:rPr>
        <w:t>主要为</w:t>
      </w:r>
      <w:r>
        <w:rPr>
          <w:rFonts w:hint="eastAsia" w:ascii="Times New Roman" w:hAnsi="Times New Roman"/>
          <w:color w:val="auto"/>
          <w:kern w:val="2"/>
          <w:szCs w:val="24"/>
          <w:lang w:val="en-US" w:eastAsia="zh-CN" w:bidi="ar"/>
        </w:rPr>
        <w:t>工作人员生活废水、门诊部废水、试验室废水、纯水机废水</w:t>
      </w:r>
      <w:r>
        <w:rPr>
          <w:rFonts w:hint="eastAsia" w:ascii="Times New Roman" w:hAnsi="Times New Roman"/>
          <w:color w:val="auto"/>
          <w:kern w:val="2"/>
          <w:szCs w:val="24"/>
          <w:lang w:eastAsia="zh-CN" w:bidi="ar"/>
        </w:rPr>
        <w:t>。</w:t>
      </w:r>
      <w:r>
        <w:rPr>
          <w:rFonts w:ascii="Times New Roman" w:hAnsi="Times New Roman"/>
          <w:color w:val="auto"/>
          <w:kern w:val="2"/>
          <w:szCs w:val="24"/>
          <w:lang w:bidi="ar"/>
        </w:rPr>
        <w:t>具体分析如下：</w:t>
      </w:r>
    </w:p>
    <w:p w14:paraId="00CD2FCA">
      <w:pPr>
        <w:pStyle w:val="8"/>
        <w:keepNext w:val="0"/>
        <w:keepLines w:val="0"/>
        <w:pageBreakBefore w:val="0"/>
        <w:widowControl w:val="0"/>
        <w:kinsoku w:val="0"/>
        <w:wordWrap/>
        <w:overflowPunct w:val="0"/>
        <w:topLinePunct w:val="0"/>
        <w:autoSpaceDE w:val="0"/>
        <w:autoSpaceDN/>
        <w:bidi w:val="0"/>
        <w:adjustRightInd/>
        <w:snapToGrid w:val="0"/>
        <w:spacing w:before="0" w:beforeAutospacing="0" w:after="0" w:afterAutospacing="0" w:line="360" w:lineRule="auto"/>
        <w:ind w:firstLine="241" w:firstLineChars="100"/>
        <w:jc w:val="both"/>
        <w:textAlignment w:val="auto"/>
        <w:rPr>
          <w:rFonts w:hint="default" w:ascii="Times New Roman" w:hAnsi="Times New Roman"/>
          <w:b/>
          <w:color w:val="auto"/>
          <w:szCs w:val="24"/>
          <w:lang w:val="en-US" w:eastAsia="zh-CN" w:bidi="ar"/>
        </w:rPr>
      </w:pPr>
      <w:r>
        <w:rPr>
          <w:rFonts w:hint="eastAsia" w:ascii="Times New Roman" w:hAnsi="Times New Roman"/>
          <w:b/>
          <w:color w:val="auto"/>
          <w:szCs w:val="24"/>
          <w:lang w:eastAsia="zh-CN" w:bidi="ar"/>
        </w:rPr>
        <w:t>（</w:t>
      </w:r>
      <w:r>
        <w:rPr>
          <w:rFonts w:hint="eastAsia" w:ascii="Times New Roman" w:hAnsi="Times New Roman"/>
          <w:b/>
          <w:color w:val="auto"/>
          <w:szCs w:val="24"/>
          <w:lang w:val="en-US" w:eastAsia="zh-CN" w:bidi="ar"/>
        </w:rPr>
        <w:t>1</w:t>
      </w:r>
      <w:r>
        <w:rPr>
          <w:rFonts w:hint="eastAsia" w:ascii="Times New Roman" w:hAnsi="Times New Roman"/>
          <w:b/>
          <w:color w:val="auto"/>
          <w:szCs w:val="24"/>
          <w:lang w:eastAsia="zh-CN" w:bidi="ar"/>
        </w:rPr>
        <w:t>）</w:t>
      </w:r>
      <w:r>
        <w:rPr>
          <w:rFonts w:hint="eastAsia" w:ascii="Times New Roman" w:hAnsi="Times New Roman"/>
          <w:b/>
          <w:color w:val="auto"/>
          <w:szCs w:val="24"/>
          <w:lang w:val="en-US" w:eastAsia="zh-CN" w:bidi="ar"/>
        </w:rPr>
        <w:t>实验室废水</w:t>
      </w:r>
    </w:p>
    <w:p w14:paraId="3EA0E28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360" w:lineRule="auto"/>
        <w:ind w:leftChars="0" w:right="0" w:rightChars="0" w:firstLine="480" w:firstLineChars="200"/>
        <w:jc w:val="both"/>
        <w:textAlignment w:val="auto"/>
        <w:rPr>
          <w:rFonts w:hint="eastAsia"/>
          <w:color w:val="auto"/>
          <w:sz w:val="24"/>
        </w:rPr>
      </w:pPr>
      <w:r>
        <w:rPr>
          <w:rFonts w:hint="eastAsia"/>
          <w:color w:val="auto"/>
          <w:sz w:val="24"/>
        </w:rPr>
        <w:t>实验室废水包括</w:t>
      </w:r>
      <w:r>
        <w:rPr>
          <w:rFonts w:hint="eastAsia"/>
          <w:color w:val="auto"/>
          <w:sz w:val="24"/>
          <w:lang w:val="en-US" w:eastAsia="zh-CN"/>
        </w:rPr>
        <w:t>微</w:t>
      </w:r>
      <w:r>
        <w:rPr>
          <w:rFonts w:hint="eastAsia"/>
          <w:color w:val="auto"/>
          <w:sz w:val="24"/>
        </w:rPr>
        <w:t>生物实验废水和理化实验废水。</w:t>
      </w:r>
    </w:p>
    <w:p w14:paraId="5FDAFC93">
      <w:pPr>
        <w:pStyle w:val="8"/>
        <w:keepNext w:val="0"/>
        <w:keepLines w:val="0"/>
        <w:pageBreakBefore w:val="0"/>
        <w:widowControl w:val="0"/>
        <w:kinsoku w:val="0"/>
        <w:wordWrap/>
        <w:overflowPunct w:val="0"/>
        <w:topLinePunct w:val="0"/>
        <w:autoSpaceDE w:val="0"/>
        <w:autoSpaceDN/>
        <w:bidi w:val="0"/>
        <w:adjustRightInd/>
        <w:snapToGrid w:val="0"/>
        <w:spacing w:before="0" w:beforeAutospacing="0" w:after="0" w:afterAutospacing="0" w:line="360" w:lineRule="auto"/>
        <w:ind w:firstLine="482" w:firstLineChars="200"/>
        <w:jc w:val="both"/>
        <w:textAlignment w:val="auto"/>
        <w:rPr>
          <w:rFonts w:hint="eastAsia" w:ascii="Times New Roman" w:hAnsi="Times New Roman" w:eastAsia="宋体"/>
          <w:b/>
          <w:color w:val="auto"/>
          <w:szCs w:val="24"/>
          <w:lang w:eastAsia="zh-CN" w:bidi="ar"/>
        </w:rPr>
      </w:pPr>
      <w:r>
        <w:rPr>
          <w:rFonts w:hint="eastAsia" w:ascii="Times New Roman" w:hAnsi="Times New Roman"/>
          <w:b/>
          <w:color w:val="auto"/>
          <w:szCs w:val="24"/>
          <w:lang w:val="en-US" w:eastAsia="zh-CN" w:bidi="ar"/>
        </w:rPr>
        <w:t>1</w:t>
      </w:r>
      <w:r>
        <w:rPr>
          <w:rFonts w:hint="eastAsia" w:ascii="Times New Roman" w:hAnsi="Times New Roman"/>
          <w:b/>
          <w:color w:val="auto"/>
          <w:szCs w:val="24"/>
          <w:lang w:eastAsia="zh-CN" w:bidi="ar"/>
        </w:rPr>
        <w:t>）</w:t>
      </w:r>
      <w:r>
        <w:rPr>
          <w:rFonts w:hint="eastAsia"/>
          <w:b/>
          <w:bCs/>
          <w:color w:val="auto"/>
          <w:sz w:val="24"/>
          <w:lang w:val="en-US" w:eastAsia="zh-CN"/>
        </w:rPr>
        <w:t>微生物实验室废水</w:t>
      </w:r>
    </w:p>
    <w:p w14:paraId="35E384DB">
      <w:pPr>
        <w:pStyle w:val="8"/>
        <w:keepNext w:val="0"/>
        <w:keepLines w:val="0"/>
        <w:pageBreakBefore w:val="0"/>
        <w:widowControl w:val="0"/>
        <w:kinsoku w:val="0"/>
        <w:wordWrap/>
        <w:overflowPunct w:val="0"/>
        <w:topLinePunct w:val="0"/>
        <w:autoSpaceDE w:val="0"/>
        <w:autoSpaceDN/>
        <w:bidi w:val="0"/>
        <w:adjustRightInd/>
        <w:snapToGrid w:val="0"/>
        <w:spacing w:before="0" w:beforeAutospacing="0" w:after="0" w:afterAutospacing="0" w:line="360" w:lineRule="auto"/>
        <w:ind w:firstLine="480" w:firstLineChars="200"/>
        <w:jc w:val="both"/>
        <w:textAlignment w:val="auto"/>
        <w:rPr>
          <w:rFonts w:hint="eastAsia" w:ascii="Times New Roman" w:hAnsi="Times New Roman" w:eastAsia="宋体" w:cs="Times New Roman"/>
          <w:color w:val="auto"/>
          <w:kern w:val="2"/>
          <w:szCs w:val="24"/>
          <w:lang w:bidi="ar"/>
        </w:rPr>
      </w:pPr>
      <w:r>
        <w:rPr>
          <w:rFonts w:hint="eastAsia" w:ascii="Times New Roman" w:hAnsi="Times New Roman" w:eastAsia="宋体" w:cs="Times New Roman"/>
          <w:color w:val="auto"/>
          <w:kern w:val="2"/>
          <w:szCs w:val="24"/>
          <w:lang w:val="en-US" w:eastAsia="zh-CN" w:bidi="ar"/>
        </w:rPr>
        <w:t>微生物实验室废水主要产生于实验结束后的</w:t>
      </w:r>
      <w:r>
        <w:rPr>
          <w:rFonts w:hint="eastAsia" w:ascii="Times New Roman" w:hAnsi="Times New Roman" w:cs="Times New Roman"/>
          <w:color w:val="auto"/>
          <w:kern w:val="2"/>
          <w:szCs w:val="24"/>
          <w:lang w:val="en-US" w:eastAsia="zh-CN" w:bidi="ar"/>
        </w:rPr>
        <w:t>清水冲刷</w:t>
      </w:r>
      <w:r>
        <w:rPr>
          <w:rFonts w:hint="eastAsia" w:ascii="Times New Roman" w:hAnsi="Times New Roman" w:eastAsia="宋体" w:cs="Times New Roman"/>
          <w:color w:val="auto"/>
          <w:kern w:val="2"/>
          <w:szCs w:val="24"/>
          <w:lang w:val="en-US" w:eastAsia="zh-CN" w:bidi="ar"/>
        </w:rPr>
        <w:t>过程</w:t>
      </w:r>
      <w:r>
        <w:rPr>
          <w:rFonts w:hint="eastAsia" w:ascii="Times New Roman" w:hAnsi="Times New Roman" w:eastAsia="宋体" w:cs="Times New Roman"/>
          <w:color w:val="auto"/>
          <w:kern w:val="2"/>
          <w:szCs w:val="24"/>
          <w:lang w:eastAsia="zh-CN" w:bidi="ar"/>
        </w:rPr>
        <w:t>，</w:t>
      </w:r>
      <w:r>
        <w:rPr>
          <w:rFonts w:hint="eastAsia" w:ascii="Times New Roman" w:hAnsi="Times New Roman" w:eastAsia="宋体" w:cs="Times New Roman"/>
          <w:color w:val="auto"/>
          <w:kern w:val="2"/>
          <w:szCs w:val="24"/>
          <w:lang w:bidi="ar"/>
        </w:rPr>
        <w:t>由于该实验室内器具主要受微生物培养过程的营养物质污染</w:t>
      </w:r>
      <w:r>
        <w:rPr>
          <w:rFonts w:hint="eastAsia" w:ascii="Times New Roman" w:hAnsi="Times New Roman" w:eastAsia="宋体" w:cs="Times New Roman"/>
          <w:color w:val="auto"/>
          <w:kern w:val="2"/>
          <w:szCs w:val="24"/>
          <w:lang w:eastAsia="zh-CN" w:bidi="ar"/>
        </w:rPr>
        <w:t>，</w:t>
      </w:r>
      <w:r>
        <w:rPr>
          <w:rFonts w:hint="eastAsia" w:ascii="Times New Roman" w:hAnsi="Times New Roman" w:eastAsia="宋体" w:cs="Times New Roman"/>
          <w:color w:val="auto"/>
          <w:kern w:val="2"/>
          <w:szCs w:val="24"/>
          <w:lang w:bidi="ar"/>
        </w:rPr>
        <w:t>废水中的污染物质主要为有机物和病原微生物</w:t>
      </w:r>
      <w:r>
        <w:rPr>
          <w:rFonts w:hint="eastAsia" w:ascii="Times New Roman" w:hAnsi="Times New Roman" w:eastAsia="宋体" w:cs="Times New Roman"/>
          <w:color w:val="auto"/>
          <w:kern w:val="2"/>
          <w:szCs w:val="24"/>
          <w:lang w:eastAsia="zh-CN" w:bidi="ar"/>
        </w:rPr>
        <w:t>，</w:t>
      </w:r>
      <w:r>
        <w:rPr>
          <w:rFonts w:hint="eastAsia" w:ascii="Times New Roman" w:hAnsi="Times New Roman" w:eastAsia="宋体" w:cs="Times New Roman"/>
          <w:color w:val="auto"/>
          <w:kern w:val="2"/>
          <w:szCs w:val="24"/>
          <w:lang w:val="en-US" w:eastAsia="zh-CN" w:bidi="ar"/>
        </w:rPr>
        <w:t>微</w:t>
      </w:r>
      <w:r>
        <w:rPr>
          <w:rFonts w:hint="eastAsia" w:ascii="Times New Roman" w:hAnsi="Times New Roman" w:eastAsia="宋体" w:cs="Times New Roman"/>
          <w:color w:val="auto"/>
          <w:kern w:val="2"/>
          <w:szCs w:val="24"/>
          <w:lang w:bidi="ar"/>
        </w:rPr>
        <w:t>生物实验室内配有高压蒸汽灭菌器</w:t>
      </w:r>
      <w:r>
        <w:rPr>
          <w:rFonts w:hint="eastAsia" w:ascii="Times New Roman" w:hAnsi="Times New Roman" w:eastAsia="宋体" w:cs="Times New Roman"/>
          <w:color w:val="auto"/>
          <w:kern w:val="2"/>
          <w:szCs w:val="24"/>
          <w:lang w:eastAsia="zh-CN" w:bidi="ar"/>
        </w:rPr>
        <w:t>，</w:t>
      </w:r>
      <w:r>
        <w:rPr>
          <w:rFonts w:hint="eastAsia" w:ascii="Times New Roman" w:hAnsi="Times New Roman" w:eastAsia="宋体" w:cs="Times New Roman"/>
          <w:color w:val="auto"/>
          <w:kern w:val="2"/>
          <w:szCs w:val="24"/>
          <w:lang w:bidi="ar"/>
        </w:rPr>
        <w:t>实验室器皿灭菌时采用高压蒸汽</w:t>
      </w:r>
      <w:r>
        <w:rPr>
          <w:rFonts w:hint="eastAsia" w:ascii="Times New Roman" w:hAnsi="Times New Roman" w:eastAsia="宋体" w:cs="Times New Roman"/>
          <w:color w:val="auto"/>
          <w:kern w:val="2"/>
          <w:szCs w:val="24"/>
          <w:lang w:val="en-US" w:eastAsia="zh-CN" w:bidi="ar"/>
        </w:rPr>
        <w:t>进行</w:t>
      </w:r>
      <w:r>
        <w:rPr>
          <w:rFonts w:hint="eastAsia" w:ascii="Times New Roman" w:hAnsi="Times New Roman" w:eastAsia="宋体" w:cs="Times New Roman"/>
          <w:color w:val="auto"/>
          <w:kern w:val="2"/>
          <w:szCs w:val="24"/>
          <w:lang w:bidi="ar"/>
        </w:rPr>
        <w:t>灭菌处理</w:t>
      </w:r>
      <w:r>
        <w:rPr>
          <w:rFonts w:hint="eastAsia" w:ascii="Times New Roman" w:hAnsi="Times New Roman" w:eastAsia="宋体" w:cs="Times New Roman"/>
          <w:color w:val="auto"/>
          <w:kern w:val="2"/>
          <w:szCs w:val="24"/>
          <w:lang w:eastAsia="zh-CN" w:bidi="ar"/>
        </w:rPr>
        <w:t>，</w:t>
      </w:r>
      <w:r>
        <w:rPr>
          <w:rFonts w:hint="eastAsia" w:ascii="Times New Roman" w:hAnsi="Times New Roman" w:eastAsia="宋体" w:cs="Times New Roman"/>
          <w:color w:val="auto"/>
          <w:kern w:val="2"/>
          <w:szCs w:val="24"/>
          <w:lang w:bidi="ar"/>
        </w:rPr>
        <w:t>有效灭活病原微生物</w:t>
      </w:r>
      <w:r>
        <w:rPr>
          <w:rFonts w:hint="eastAsia" w:ascii="Times New Roman" w:hAnsi="Times New Roman" w:eastAsia="宋体" w:cs="Times New Roman"/>
          <w:color w:val="auto"/>
          <w:kern w:val="2"/>
          <w:szCs w:val="24"/>
          <w:lang w:eastAsia="zh-CN" w:bidi="ar"/>
        </w:rPr>
        <w:t>，</w:t>
      </w:r>
      <w:r>
        <w:rPr>
          <w:rFonts w:hint="eastAsia" w:ascii="Times New Roman" w:hAnsi="Times New Roman" w:eastAsia="宋体" w:cs="Times New Roman"/>
          <w:color w:val="auto"/>
          <w:kern w:val="2"/>
          <w:szCs w:val="24"/>
          <w:lang w:bidi="ar"/>
        </w:rPr>
        <w:t>对有感染性的器皿进行灭菌消毒后进行清洗。</w:t>
      </w:r>
    </w:p>
    <w:p w14:paraId="77F2623B">
      <w:pPr>
        <w:pStyle w:val="8"/>
        <w:keepNext w:val="0"/>
        <w:keepLines w:val="0"/>
        <w:pageBreakBefore w:val="0"/>
        <w:widowControl w:val="0"/>
        <w:kinsoku w:val="0"/>
        <w:wordWrap/>
        <w:overflowPunct w:val="0"/>
        <w:topLinePunct w:val="0"/>
        <w:autoSpaceDE w:val="0"/>
        <w:autoSpaceDN/>
        <w:bidi w:val="0"/>
        <w:adjustRightInd/>
        <w:snapToGrid w:val="0"/>
        <w:spacing w:before="0" w:beforeAutospacing="0" w:after="0" w:afterAutospacing="0" w:line="360" w:lineRule="auto"/>
        <w:ind w:firstLine="480" w:firstLineChars="200"/>
        <w:jc w:val="both"/>
        <w:textAlignment w:val="auto"/>
        <w:rPr>
          <w:rFonts w:hint="eastAsia" w:ascii="Times New Roman" w:hAnsi="Times New Roman" w:eastAsia="宋体" w:cs="Times New Roman"/>
          <w:color w:val="auto"/>
          <w:kern w:val="2"/>
          <w:szCs w:val="24"/>
          <w:lang w:val="en-US" w:eastAsia="zh-CN" w:bidi="ar"/>
        </w:rPr>
      </w:pPr>
      <w:r>
        <w:rPr>
          <w:rFonts w:hint="default" w:ascii="Times New Roman" w:hAnsi="Times New Roman" w:eastAsia="宋体" w:cs="Times New Roman"/>
          <w:color w:val="auto"/>
          <w:sz w:val="24"/>
          <w:szCs w:val="24"/>
          <w:lang w:val="en-US" w:eastAsia="zh-CN"/>
        </w:rPr>
        <w:t>本次扩建完成后项目运营期</w:t>
      </w:r>
      <w:r>
        <w:rPr>
          <w:rFonts w:hint="eastAsia" w:ascii="Times New Roman" w:hAnsi="Times New Roman" w:eastAsia="宋体" w:cs="Times New Roman"/>
          <w:color w:val="auto"/>
          <w:sz w:val="24"/>
          <w:szCs w:val="24"/>
          <w:lang w:val="en-US" w:eastAsia="zh-CN"/>
        </w:rPr>
        <w:t>，共有两间微生物实验室</w:t>
      </w:r>
      <w:r>
        <w:rPr>
          <w:rFonts w:hint="default" w:ascii="Times New Roman" w:hAnsi="Times New Roman" w:eastAsia="宋体" w:cs="Times New Roman"/>
          <w:color w:val="auto"/>
          <w:kern w:val="2"/>
          <w:sz w:val="24"/>
          <w:szCs w:val="24"/>
          <w:lang w:val="en-US" w:eastAsia="zh-CN" w:bidi="ar"/>
        </w:rPr>
        <w:t>。</w:t>
      </w:r>
      <w:r>
        <w:rPr>
          <w:rFonts w:hint="eastAsia" w:ascii="Times New Roman" w:hAnsi="Times New Roman" w:eastAsia="宋体" w:cs="Times New Roman"/>
          <w:color w:val="auto"/>
          <w:kern w:val="2"/>
          <w:sz w:val="24"/>
          <w:szCs w:val="24"/>
          <w:lang w:val="en-US" w:eastAsia="zh-CN" w:bidi="ar"/>
        </w:rPr>
        <w:t>每个</w:t>
      </w:r>
      <w:r>
        <w:rPr>
          <w:rFonts w:hint="eastAsia" w:ascii="Times New Roman" w:hAnsi="Times New Roman" w:eastAsia="宋体" w:cs="Times New Roman"/>
          <w:color w:val="auto"/>
          <w:kern w:val="0"/>
          <w:sz w:val="24"/>
          <w:szCs w:val="20"/>
          <w:lang w:val="en-US" w:eastAsia="zh-CN" w:bidi="ar"/>
        </w:rPr>
        <w:t>微生物实验室每天1个班次，每班设置人员4人，共有8人。根据《疾病预防控制中心建筑技术规范》（GB50881-2013），疾控中心建筑用水定额中生物实验室的清理冲刷和药剂调制最高用水量均为310L/人·班计算，则本项目生物实验室用水量为2.48m</w:t>
      </w:r>
      <w:r>
        <w:rPr>
          <w:rFonts w:hint="eastAsia" w:ascii="Times New Roman" w:hAnsi="Times New Roman" w:eastAsia="宋体" w:cs="Times New Roman"/>
          <w:color w:val="auto"/>
          <w:kern w:val="0"/>
          <w:sz w:val="24"/>
          <w:szCs w:val="20"/>
          <w:vertAlign w:val="superscript"/>
          <w:lang w:val="en-US" w:eastAsia="zh-CN" w:bidi="ar"/>
        </w:rPr>
        <w:t>3</w:t>
      </w:r>
      <w:r>
        <w:rPr>
          <w:rFonts w:hint="eastAsia" w:ascii="Times New Roman" w:hAnsi="Times New Roman" w:eastAsia="宋体" w:cs="Times New Roman"/>
          <w:color w:val="auto"/>
          <w:kern w:val="0"/>
          <w:sz w:val="24"/>
          <w:szCs w:val="20"/>
          <w:lang w:val="en-US" w:eastAsia="zh-CN" w:bidi="ar"/>
        </w:rPr>
        <w:t>/d，</w:t>
      </w:r>
      <w:r>
        <w:rPr>
          <w:rFonts w:hint="eastAsia" w:ascii="Times New Roman" w:hAnsi="Times New Roman" w:eastAsia="宋体" w:cs="Times New Roman"/>
          <w:color w:val="auto"/>
          <w:kern w:val="2"/>
          <w:sz w:val="24"/>
          <w:szCs w:val="24"/>
          <w:lang w:val="en-US" w:eastAsia="zh-CN" w:bidi="ar-SA"/>
        </w:rPr>
        <w:t>744</w:t>
      </w:r>
      <w:r>
        <w:rPr>
          <w:rFonts w:hint="eastAsia" w:ascii="Times New Roman" w:hAnsi="Times New Roman" w:cs="Times New Roman"/>
          <w:color w:val="auto"/>
          <w:sz w:val="24"/>
          <w:szCs w:val="24"/>
          <w:lang w:eastAsia="zh-CN"/>
        </w:rPr>
        <w:t>m³</w:t>
      </w:r>
      <w:r>
        <w:rPr>
          <w:rFonts w:hint="default" w:ascii="Times New Roman" w:hAnsi="Times New Roman" w:cs="Times New Roman"/>
          <w:color w:val="auto"/>
          <w:sz w:val="24"/>
          <w:szCs w:val="24"/>
        </w:rPr>
        <w:t>/a</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按300d/a计</w:t>
      </w:r>
      <w:r>
        <w:rPr>
          <w:rFonts w:hint="default" w:ascii="Times New Roman" w:hAnsi="Times New Roman" w:cs="Times New Roman"/>
          <w:color w:val="auto"/>
          <w:sz w:val="24"/>
          <w:lang w:eastAsia="zh-CN"/>
        </w:rPr>
        <w:t>）</w:t>
      </w:r>
      <w:r>
        <w:rPr>
          <w:rFonts w:hint="eastAsia" w:ascii="Times New Roman" w:hAnsi="Times New Roman" w:eastAsia="宋体" w:cs="Times New Roman"/>
          <w:color w:val="auto"/>
          <w:kern w:val="0"/>
          <w:sz w:val="24"/>
          <w:szCs w:val="20"/>
          <w:lang w:val="en-US" w:eastAsia="zh-CN" w:bidi="ar"/>
        </w:rPr>
        <w:t>产污系数取0.9，则微生物实验室废水产生量为2.232m</w:t>
      </w:r>
      <w:r>
        <w:rPr>
          <w:rFonts w:hint="eastAsia" w:ascii="Times New Roman" w:hAnsi="Times New Roman" w:eastAsia="宋体" w:cs="Times New Roman"/>
          <w:color w:val="auto"/>
          <w:kern w:val="0"/>
          <w:sz w:val="24"/>
          <w:szCs w:val="20"/>
          <w:vertAlign w:val="superscript"/>
          <w:lang w:val="en-US" w:eastAsia="zh-CN" w:bidi="ar"/>
        </w:rPr>
        <w:t>3</w:t>
      </w:r>
      <w:r>
        <w:rPr>
          <w:rFonts w:hint="eastAsia" w:ascii="Times New Roman" w:hAnsi="Times New Roman" w:eastAsia="宋体" w:cs="Times New Roman"/>
          <w:color w:val="auto"/>
          <w:kern w:val="0"/>
          <w:sz w:val="24"/>
          <w:szCs w:val="20"/>
          <w:lang w:val="en-US" w:eastAsia="zh-CN" w:bidi="ar"/>
        </w:rPr>
        <w:t>/d，669.6</w:t>
      </w:r>
      <w:r>
        <w:rPr>
          <w:rFonts w:hint="eastAsia" w:ascii="Times New Roman" w:hAnsi="Times New Roman" w:cs="Times New Roman"/>
          <w:color w:val="auto"/>
          <w:sz w:val="24"/>
          <w:szCs w:val="24"/>
          <w:lang w:eastAsia="zh-CN"/>
        </w:rPr>
        <w:t>m³</w:t>
      </w:r>
      <w:r>
        <w:rPr>
          <w:rFonts w:hint="default" w:ascii="Times New Roman" w:hAnsi="Times New Roman" w:cs="Times New Roman"/>
          <w:color w:val="auto"/>
          <w:sz w:val="24"/>
          <w:szCs w:val="24"/>
        </w:rPr>
        <w:t>/a</w:t>
      </w:r>
      <w:r>
        <w:rPr>
          <w:rFonts w:ascii="Times New Roman" w:hAnsi="Times New Roman" w:eastAsia="宋体" w:cs="Times New Roman"/>
          <w:color w:val="auto"/>
          <w:kern w:val="2"/>
          <w:szCs w:val="24"/>
          <w:lang w:bidi="ar"/>
        </w:rPr>
        <w:t>。</w:t>
      </w:r>
      <w:r>
        <w:rPr>
          <w:rFonts w:hint="eastAsia" w:ascii="Times New Roman" w:hAnsi="Times New Roman" w:eastAsia="宋体" w:cs="Times New Roman"/>
          <w:color w:val="auto"/>
          <w:kern w:val="2"/>
          <w:szCs w:val="24"/>
          <w:lang w:bidi="ar"/>
        </w:rPr>
        <w:t>由于</w:t>
      </w:r>
      <w:r>
        <w:rPr>
          <w:rFonts w:ascii="Times New Roman" w:hAnsi="Times New Roman" w:eastAsia="宋体" w:cs="Times New Roman"/>
          <w:color w:val="auto"/>
          <w:kern w:val="2"/>
          <w:szCs w:val="24"/>
          <w:lang w:bidi="ar"/>
        </w:rPr>
        <w:t>该实验室内</w:t>
      </w:r>
      <w:r>
        <w:rPr>
          <w:rFonts w:hint="eastAsia" w:ascii="Times New Roman" w:hAnsi="Times New Roman" w:cs="Times New Roman"/>
          <w:color w:val="auto"/>
          <w:kern w:val="2"/>
          <w:szCs w:val="24"/>
          <w:lang w:eastAsia="zh-CN" w:bidi="ar"/>
        </w:rPr>
        <w:t>器皿</w:t>
      </w:r>
      <w:r>
        <w:rPr>
          <w:rFonts w:ascii="Times New Roman" w:hAnsi="Times New Roman" w:eastAsia="宋体" w:cs="Times New Roman"/>
          <w:color w:val="auto"/>
          <w:kern w:val="2"/>
          <w:szCs w:val="24"/>
          <w:lang w:bidi="ar"/>
        </w:rPr>
        <w:t>主要受微生物培养过程的营养物质污染</w:t>
      </w:r>
      <w:r>
        <w:rPr>
          <w:rFonts w:hint="eastAsia" w:ascii="Times New Roman" w:hAnsi="Times New Roman" w:eastAsia="宋体" w:cs="Times New Roman"/>
          <w:color w:val="auto"/>
          <w:kern w:val="2"/>
          <w:szCs w:val="24"/>
          <w:lang w:eastAsia="zh-CN" w:bidi="ar"/>
        </w:rPr>
        <w:t>，</w:t>
      </w:r>
      <w:r>
        <w:rPr>
          <w:rFonts w:ascii="Times New Roman" w:hAnsi="Times New Roman" w:eastAsia="宋体" w:cs="Times New Roman"/>
          <w:color w:val="auto"/>
          <w:kern w:val="2"/>
          <w:szCs w:val="24"/>
          <w:lang w:bidi="ar"/>
        </w:rPr>
        <w:t>废水中的污染物质主要为有机物</w:t>
      </w:r>
      <w:r>
        <w:rPr>
          <w:rFonts w:hint="eastAsia" w:ascii="Times New Roman" w:hAnsi="Times New Roman" w:eastAsia="宋体" w:cs="Times New Roman"/>
          <w:color w:val="auto"/>
          <w:kern w:val="2"/>
          <w:szCs w:val="24"/>
          <w:lang w:eastAsia="zh-CN" w:bidi="ar"/>
        </w:rPr>
        <w:t>，</w:t>
      </w:r>
      <w:r>
        <w:rPr>
          <w:rFonts w:ascii="Times New Roman" w:hAnsi="Times New Roman" w:eastAsia="宋体" w:cs="Times New Roman"/>
          <w:color w:val="auto"/>
          <w:kern w:val="2"/>
          <w:szCs w:val="24"/>
          <w:lang w:bidi="ar"/>
        </w:rPr>
        <w:t>污染成分为pH</w:t>
      </w:r>
      <w:r>
        <w:rPr>
          <w:rFonts w:hint="eastAsia" w:ascii="Times New Roman" w:hAnsi="Times New Roman" w:eastAsia="宋体" w:cs="Times New Roman"/>
          <w:color w:val="auto"/>
          <w:kern w:val="2"/>
          <w:szCs w:val="24"/>
          <w:lang w:bidi="ar"/>
        </w:rPr>
        <w:t>、CO</w:t>
      </w:r>
      <w:r>
        <w:rPr>
          <w:rFonts w:hint="eastAsia" w:ascii="Times New Roman" w:hAnsi="Times New Roman" w:eastAsia="宋体" w:cs="Times New Roman"/>
          <w:color w:val="auto"/>
          <w:kern w:val="2"/>
          <w:szCs w:val="24"/>
          <w:lang w:val="en-US" w:eastAsia="zh-CN" w:bidi="ar"/>
        </w:rPr>
        <w:t>D</w:t>
      </w:r>
      <w:r>
        <w:rPr>
          <w:rFonts w:ascii="Times New Roman" w:hAnsi="Times New Roman" w:eastAsia="宋体" w:cs="Times New Roman"/>
          <w:color w:val="auto"/>
          <w:kern w:val="2"/>
          <w:szCs w:val="24"/>
          <w:lang w:bidi="ar"/>
        </w:rPr>
        <w:t>cr、</w:t>
      </w:r>
      <w:r>
        <w:rPr>
          <w:rFonts w:hint="eastAsia" w:ascii="Times New Roman" w:hAnsi="Times New Roman" w:eastAsia="宋体" w:cs="Times New Roman"/>
          <w:color w:val="auto"/>
          <w:kern w:val="2"/>
          <w:szCs w:val="24"/>
          <w:lang w:bidi="ar"/>
        </w:rPr>
        <w:t>BOD</w:t>
      </w:r>
      <w:r>
        <w:rPr>
          <w:rFonts w:hint="eastAsia" w:ascii="Times New Roman" w:hAnsi="Times New Roman" w:eastAsia="宋体" w:cs="Times New Roman"/>
          <w:color w:val="auto"/>
          <w:kern w:val="2"/>
          <w:szCs w:val="24"/>
          <w:vertAlign w:val="subscript"/>
          <w:lang w:bidi="ar"/>
        </w:rPr>
        <w:t>5</w:t>
      </w:r>
      <w:r>
        <w:rPr>
          <w:rFonts w:hint="eastAsia" w:ascii="Times New Roman" w:hAnsi="Times New Roman" w:eastAsia="宋体" w:cs="Times New Roman"/>
          <w:color w:val="auto"/>
          <w:kern w:val="2"/>
          <w:szCs w:val="24"/>
          <w:lang w:bidi="ar"/>
        </w:rPr>
        <w:t>、SS等</w:t>
      </w:r>
      <w:r>
        <w:rPr>
          <w:rFonts w:hint="eastAsia" w:ascii="Times New Roman" w:hAnsi="Times New Roman" w:eastAsia="宋体" w:cs="Times New Roman"/>
          <w:color w:val="auto"/>
          <w:kern w:val="2"/>
          <w:szCs w:val="24"/>
          <w:lang w:eastAsia="zh-CN" w:bidi="ar"/>
        </w:rPr>
        <w:t>。</w:t>
      </w:r>
      <w:r>
        <w:rPr>
          <w:rFonts w:hint="eastAsia" w:ascii="Times New Roman" w:hAnsi="Times New Roman" w:eastAsia="宋体" w:cs="Times New Roman"/>
          <w:color w:val="auto"/>
          <w:kern w:val="2"/>
          <w:szCs w:val="24"/>
          <w:lang w:val="en-US" w:eastAsia="zh-CN" w:bidi="ar"/>
        </w:rPr>
        <w:t xml:space="preserve">     </w:t>
      </w:r>
    </w:p>
    <w:p w14:paraId="00F6D396">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right="0" w:firstLine="480" w:firstLineChars="200"/>
        <w:jc w:val="both"/>
        <w:textAlignment w:val="auto"/>
        <w:rPr>
          <w:rFonts w:hint="eastAsia" w:ascii="Times New Roman" w:hAnsi="Times New Roman" w:eastAsia="宋体" w:cs="Times New Roman"/>
          <w:color w:val="auto"/>
          <w:kern w:val="0"/>
          <w:sz w:val="24"/>
          <w:szCs w:val="20"/>
          <w:lang w:val="en-US" w:eastAsia="zh-CN" w:bidi="ar"/>
        </w:rPr>
      </w:pPr>
      <w:r>
        <w:rPr>
          <w:rFonts w:hint="eastAsia" w:ascii="Times New Roman" w:hAnsi="Times New Roman" w:eastAsia="宋体" w:cs="Times New Roman"/>
          <w:color w:val="auto"/>
          <w:kern w:val="0"/>
          <w:sz w:val="24"/>
          <w:szCs w:val="20"/>
          <w:lang w:val="en-US" w:eastAsia="zh-CN" w:bidi="ar"/>
        </w:rPr>
        <w:t>微生物</w:t>
      </w:r>
      <w:r>
        <w:rPr>
          <w:rFonts w:hint="default" w:ascii="Times New Roman" w:hAnsi="Times New Roman" w:eastAsia="宋体" w:cs="Times New Roman"/>
          <w:color w:val="auto"/>
          <w:kern w:val="0"/>
          <w:sz w:val="24"/>
          <w:szCs w:val="20"/>
          <w:lang w:val="en-US" w:eastAsia="zh-CN" w:bidi="ar"/>
        </w:rPr>
        <w:t>实验室产生的污水因含有病菌</w:t>
      </w:r>
      <w:r>
        <w:rPr>
          <w:rFonts w:hint="eastAsia" w:ascii="Times New Roman" w:hAnsi="Times New Roman" w:eastAsia="宋体" w:cs="Times New Roman"/>
          <w:color w:val="auto"/>
          <w:kern w:val="0"/>
          <w:sz w:val="24"/>
          <w:szCs w:val="20"/>
          <w:lang w:val="en-US" w:eastAsia="zh-CN" w:bidi="ar"/>
        </w:rPr>
        <w:t>，先采用消毒池</w:t>
      </w:r>
      <w:r>
        <w:rPr>
          <w:rFonts w:hint="default" w:ascii="Times New Roman" w:hAnsi="Times New Roman" w:eastAsia="宋体" w:cs="Times New Roman"/>
          <w:color w:val="auto"/>
          <w:kern w:val="0"/>
          <w:sz w:val="24"/>
          <w:szCs w:val="20"/>
          <w:lang w:val="en-US" w:eastAsia="zh-CN" w:bidi="ar"/>
        </w:rPr>
        <w:t>消毒</w:t>
      </w:r>
      <w:r>
        <w:rPr>
          <w:rFonts w:hint="eastAsia" w:ascii="Times New Roman" w:hAnsi="Times New Roman" w:eastAsia="宋体" w:cs="Times New Roman"/>
          <w:color w:val="auto"/>
          <w:kern w:val="0"/>
          <w:sz w:val="24"/>
          <w:szCs w:val="20"/>
          <w:lang w:val="en-US" w:eastAsia="zh-CN" w:bidi="ar"/>
        </w:rPr>
        <w:t>后，</w:t>
      </w:r>
      <w:r>
        <w:rPr>
          <w:rFonts w:hint="default" w:ascii="Times New Roman" w:hAnsi="Times New Roman" w:eastAsia="宋体" w:cs="Times New Roman"/>
          <w:color w:val="auto"/>
          <w:kern w:val="0"/>
          <w:sz w:val="24"/>
          <w:szCs w:val="20"/>
          <w:lang w:val="en-US" w:eastAsia="zh-CN" w:bidi="ar"/>
        </w:rPr>
        <w:t>方可进入</w:t>
      </w:r>
      <w:r>
        <w:rPr>
          <w:rFonts w:hint="eastAsia" w:ascii="Times New Roman" w:hAnsi="Times New Roman" w:eastAsia="宋体" w:cs="Times New Roman"/>
          <w:color w:val="auto"/>
          <w:kern w:val="0"/>
          <w:sz w:val="24"/>
          <w:szCs w:val="20"/>
          <w:lang w:val="en-US" w:eastAsia="zh-CN" w:bidi="ar"/>
        </w:rPr>
        <w:t>医院综合污水处理站处理，排入市政污水管网，进入姚安县污水处理厂处理。</w:t>
      </w:r>
    </w:p>
    <w:p w14:paraId="5FD2864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rPr>
          <w:rFonts w:hint="default" w:hAnsi="宋体" w:eastAsia="宋体" w:cs="宋体"/>
          <w:b/>
          <w:bCs/>
          <w:color w:val="auto"/>
          <w:sz w:val="24"/>
          <w:szCs w:val="24"/>
          <w:lang w:val="en-US" w:eastAsia="zh-CN"/>
        </w:rPr>
      </w:pPr>
      <w:r>
        <w:rPr>
          <w:rFonts w:hint="eastAsia" w:hAnsi="宋体" w:cs="宋体"/>
          <w:b/>
          <w:bCs/>
          <w:color w:val="auto"/>
          <w:sz w:val="24"/>
          <w:szCs w:val="24"/>
          <w:lang w:val="en-US" w:eastAsia="zh-CN"/>
        </w:rPr>
        <w:t>2</w:t>
      </w:r>
      <w:r>
        <w:rPr>
          <w:rFonts w:hint="eastAsia" w:hAnsi="宋体" w:cs="宋体"/>
          <w:b/>
          <w:bCs/>
          <w:color w:val="auto"/>
          <w:sz w:val="24"/>
          <w:szCs w:val="24"/>
          <w:lang w:eastAsia="zh-CN"/>
        </w:rPr>
        <w:t>）</w:t>
      </w:r>
      <w:r>
        <w:rPr>
          <w:rFonts w:hAnsi="宋体" w:cs="宋体"/>
          <w:b/>
          <w:bCs/>
          <w:color w:val="auto"/>
          <w:sz w:val="24"/>
          <w:szCs w:val="24"/>
        </w:rPr>
        <w:t>理化实验室</w:t>
      </w:r>
      <w:r>
        <w:rPr>
          <w:rFonts w:hint="eastAsia" w:hAnsi="宋体" w:cs="宋体"/>
          <w:b/>
          <w:bCs/>
          <w:color w:val="auto"/>
          <w:sz w:val="24"/>
          <w:szCs w:val="24"/>
          <w:lang w:val="en-US" w:eastAsia="zh-CN"/>
        </w:rPr>
        <w:t>废液</w:t>
      </w:r>
      <w:r>
        <w:rPr>
          <w:rFonts w:hint="eastAsia" w:hAnsi="宋体" w:cs="宋体"/>
          <w:b/>
          <w:bCs/>
          <w:color w:val="auto"/>
          <w:sz w:val="24"/>
          <w:szCs w:val="24"/>
          <w:lang w:eastAsia="zh-CN"/>
        </w:rPr>
        <w:t>、</w:t>
      </w:r>
      <w:r>
        <w:rPr>
          <w:rFonts w:hAnsi="宋体" w:cs="宋体"/>
          <w:b/>
          <w:bCs/>
          <w:color w:val="auto"/>
          <w:sz w:val="24"/>
          <w:szCs w:val="24"/>
        </w:rPr>
        <w:t>废水</w:t>
      </w:r>
    </w:p>
    <w:p w14:paraId="2D691FE2">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auto"/>
          <w:kern w:val="0"/>
          <w:sz w:val="24"/>
          <w:szCs w:val="20"/>
          <w:lang w:val="en-US" w:eastAsia="zh-CN" w:bidi="ar"/>
        </w:rPr>
      </w:pPr>
      <w:r>
        <w:rPr>
          <w:rFonts w:hint="eastAsia" w:ascii="宋体" w:hAnsi="宋体" w:cs="宋体"/>
          <w:color w:val="auto"/>
          <w:kern w:val="0"/>
          <w:sz w:val="24"/>
          <w:lang w:bidi="ar"/>
        </w:rPr>
        <w:t>本项目实验室废水主要为</w:t>
      </w:r>
      <w:r>
        <w:rPr>
          <w:rFonts w:hint="eastAsia" w:ascii="宋体" w:hAnsi="宋体" w:cs="宋体"/>
          <w:color w:val="auto"/>
          <w:kern w:val="0"/>
          <w:sz w:val="24"/>
          <w:lang w:eastAsia="zh-CN" w:bidi="ar"/>
        </w:rPr>
        <w:t>实验器皿清洗废水，</w:t>
      </w:r>
      <w:r>
        <w:rPr>
          <w:rFonts w:hint="eastAsia" w:ascii="宋体" w:hAnsi="宋体" w:cs="宋体"/>
          <w:color w:val="auto"/>
          <w:kern w:val="0"/>
          <w:sz w:val="24"/>
          <w:lang w:bidi="ar"/>
        </w:rPr>
        <w:t>工作人员使用实验仪器完成实验后，仪器沾染的酸、碱、重金属离子等污染物的含量较高，实验室设置了收集实验废液的</w:t>
      </w:r>
      <w:r>
        <w:rPr>
          <w:rFonts w:hint="eastAsia" w:ascii="宋体" w:hAnsi="宋体" w:cs="宋体"/>
          <w:color w:val="auto"/>
          <w:sz w:val="24"/>
        </w:rPr>
        <w:t>废液</w:t>
      </w:r>
      <w:r>
        <w:rPr>
          <w:rFonts w:hint="eastAsia" w:ascii="宋体" w:hAnsi="宋体" w:cs="宋体"/>
          <w:color w:val="auto"/>
          <w:sz w:val="24"/>
          <w:lang w:bidi="ar"/>
        </w:rPr>
        <w:t>收集桶，本项目</w:t>
      </w:r>
      <w:r>
        <w:rPr>
          <w:rFonts w:hint="eastAsia" w:ascii="宋体" w:hAnsi="宋体" w:cs="宋体"/>
          <w:color w:val="auto"/>
          <w:sz w:val="24"/>
          <w:lang w:eastAsia="zh-CN" w:bidi="ar"/>
        </w:rPr>
        <w:t>第1、2</w:t>
      </w:r>
      <w:r>
        <w:rPr>
          <w:rFonts w:hint="eastAsia" w:ascii="宋体" w:hAnsi="宋体" w:cs="宋体"/>
          <w:color w:val="auto"/>
          <w:sz w:val="24"/>
          <w:lang w:val="en-US" w:eastAsia="zh-CN" w:bidi="ar"/>
        </w:rPr>
        <w:t>次</w:t>
      </w:r>
      <w:r>
        <w:rPr>
          <w:rFonts w:hint="eastAsia" w:ascii="宋体" w:hAnsi="宋体" w:cs="宋体"/>
          <w:color w:val="auto"/>
          <w:sz w:val="24"/>
          <w:lang w:eastAsia="zh-CN" w:bidi="ar"/>
        </w:rPr>
        <w:t>实验器皿清洗</w:t>
      </w:r>
      <w:r>
        <w:rPr>
          <w:rFonts w:hint="eastAsia" w:ascii="宋体" w:hAnsi="宋体" w:cs="宋体"/>
          <w:color w:val="auto"/>
          <w:sz w:val="24"/>
          <w:lang w:bidi="ar"/>
        </w:rPr>
        <w:t>产生的废水</w:t>
      </w:r>
      <w:r>
        <w:rPr>
          <w:rFonts w:hint="eastAsia" w:ascii="宋体" w:hAnsi="宋体" w:cs="宋体"/>
          <w:color w:val="auto"/>
          <w:sz w:val="24"/>
          <w:lang w:val="en-US" w:eastAsia="zh-CN" w:bidi="ar"/>
        </w:rPr>
        <w:t>作为废液</w:t>
      </w:r>
      <w:r>
        <w:rPr>
          <w:rFonts w:hint="eastAsia" w:ascii="宋体" w:hAnsi="宋体" w:cs="宋体"/>
          <w:color w:val="auto"/>
          <w:sz w:val="24"/>
          <w:lang w:bidi="ar"/>
        </w:rPr>
        <w:t>倒入</w:t>
      </w:r>
      <w:r>
        <w:rPr>
          <w:rFonts w:hint="eastAsia" w:ascii="宋体" w:hAnsi="宋体" w:cs="宋体"/>
          <w:color w:val="auto"/>
          <w:sz w:val="24"/>
        </w:rPr>
        <w:t>废液</w:t>
      </w:r>
      <w:r>
        <w:rPr>
          <w:rFonts w:hint="eastAsia" w:ascii="宋体" w:hAnsi="宋体" w:cs="宋体"/>
          <w:color w:val="auto"/>
          <w:sz w:val="24"/>
          <w:lang w:bidi="ar"/>
        </w:rPr>
        <w:t>收集桶，暂存在</w:t>
      </w:r>
      <w:r>
        <w:rPr>
          <w:rFonts w:hint="eastAsia" w:ascii="宋体" w:hAnsi="宋体" w:cs="宋体"/>
          <w:color w:val="auto"/>
          <w:sz w:val="24"/>
          <w:lang w:val="en-US" w:eastAsia="zh-CN" w:bidi="ar"/>
        </w:rPr>
        <w:t>医疗废物</w:t>
      </w:r>
      <w:r>
        <w:rPr>
          <w:rFonts w:hint="eastAsia" w:ascii="宋体" w:hAnsi="宋体" w:cs="宋体"/>
          <w:color w:val="auto"/>
          <w:sz w:val="24"/>
          <w:lang w:bidi="ar"/>
        </w:rPr>
        <w:t>暂存间，委托有资质的单位进行处置；</w:t>
      </w:r>
      <w:r>
        <w:rPr>
          <w:rFonts w:hint="eastAsia" w:ascii="宋体" w:hAnsi="宋体" w:cs="宋体"/>
          <w:color w:val="auto"/>
          <w:kern w:val="0"/>
          <w:sz w:val="24"/>
          <w:lang w:eastAsia="zh-CN" w:bidi="ar"/>
        </w:rPr>
        <w:t>第</w:t>
      </w:r>
      <w:r>
        <w:rPr>
          <w:rFonts w:hint="eastAsia" w:ascii="宋体" w:hAnsi="宋体" w:cs="宋体"/>
          <w:color w:val="auto"/>
          <w:kern w:val="0"/>
          <w:sz w:val="24"/>
          <w:lang w:val="en-US" w:eastAsia="zh-CN" w:bidi="ar"/>
        </w:rPr>
        <w:t>3次</w:t>
      </w:r>
      <w:r>
        <w:rPr>
          <w:rFonts w:hint="eastAsia" w:ascii="宋体" w:hAnsi="宋体" w:cs="宋体"/>
          <w:color w:val="auto"/>
          <w:kern w:val="0"/>
          <w:sz w:val="24"/>
          <w:lang w:eastAsia="zh-CN" w:bidi="ar"/>
        </w:rPr>
        <w:t>及之后</w:t>
      </w:r>
      <w:r>
        <w:rPr>
          <w:rFonts w:hint="eastAsia" w:ascii="宋体" w:hAnsi="宋体" w:cs="宋体"/>
          <w:color w:val="auto"/>
          <w:sz w:val="24"/>
          <w:lang w:eastAsia="zh-CN" w:bidi="ar"/>
        </w:rPr>
        <w:t>实验器皿清洗</w:t>
      </w:r>
      <w:r>
        <w:rPr>
          <w:rFonts w:hint="eastAsia" w:ascii="宋体" w:hAnsi="宋体" w:cs="宋体"/>
          <w:color w:val="auto"/>
          <w:sz w:val="24"/>
          <w:lang w:bidi="ar"/>
        </w:rPr>
        <w:t>产生的废水</w:t>
      </w:r>
      <w:r>
        <w:rPr>
          <w:rFonts w:hint="eastAsia" w:ascii="宋体" w:hAnsi="宋体" w:cs="宋体"/>
          <w:color w:val="auto"/>
          <w:sz w:val="24"/>
          <w:lang w:eastAsia="zh-CN" w:bidi="ar"/>
        </w:rPr>
        <w:t>、</w:t>
      </w:r>
      <w:r>
        <w:rPr>
          <w:rFonts w:hint="eastAsia" w:ascii="宋体" w:hAnsi="宋体" w:cs="宋体"/>
          <w:color w:val="auto"/>
          <w:sz w:val="24"/>
          <w:lang w:val="en-US" w:eastAsia="zh-CN" w:bidi="ar"/>
        </w:rPr>
        <w:t>纯水制备废水</w:t>
      </w:r>
      <w:r>
        <w:rPr>
          <w:rFonts w:hint="eastAsia" w:ascii="Times New Roman" w:hAnsi="Times New Roman" w:cs="Times New Roman"/>
          <w:color w:val="auto"/>
          <w:sz w:val="24"/>
          <w:szCs w:val="24"/>
          <w:lang w:val="en-US" w:eastAsia="zh-CN"/>
        </w:rPr>
        <w:t>经中和池采用酸碱中和处理后排入</w:t>
      </w:r>
      <w:r>
        <w:rPr>
          <w:rFonts w:hint="eastAsia" w:ascii="Times New Roman" w:hAnsi="Times New Roman" w:eastAsia="宋体" w:cs="Times New Roman"/>
          <w:color w:val="auto"/>
          <w:kern w:val="0"/>
          <w:sz w:val="24"/>
          <w:szCs w:val="20"/>
          <w:lang w:val="en-US" w:eastAsia="zh-CN" w:bidi="ar"/>
        </w:rPr>
        <w:t>医院综合污水处理站处理，排入市政污水管网，进入姚安县污水处理厂处理。</w:t>
      </w:r>
    </w:p>
    <w:p w14:paraId="14CD8184">
      <w:pPr>
        <w:widowControl/>
        <w:spacing w:line="360" w:lineRule="auto"/>
        <w:ind w:firstLine="480" w:firstLineChars="200"/>
        <w:jc w:val="left"/>
        <w:rPr>
          <w:rFonts w:hint="eastAsia" w:ascii="宋体" w:hAnsi="宋体" w:cs="宋体"/>
          <w:color w:val="auto"/>
          <w:kern w:val="0"/>
          <w:sz w:val="24"/>
          <w:lang w:val="en-US" w:eastAsia="zh-CN" w:bidi="ar"/>
        </w:rPr>
      </w:pPr>
      <w:r>
        <w:rPr>
          <w:rFonts w:hint="eastAsia" w:ascii="宋体" w:hAnsi="宋体" w:cs="宋体"/>
          <w:color w:val="auto"/>
          <w:kern w:val="0"/>
          <w:sz w:val="24"/>
          <w:lang w:bidi="ar"/>
        </w:rPr>
        <w:t>①</w:t>
      </w:r>
      <w:r>
        <w:rPr>
          <w:rFonts w:hint="eastAsia" w:ascii="宋体" w:hAnsi="宋体" w:cs="宋体"/>
          <w:color w:val="auto"/>
          <w:kern w:val="0"/>
          <w:sz w:val="24"/>
          <w:lang w:val="en-US" w:eastAsia="zh-CN" w:bidi="ar"/>
        </w:rPr>
        <w:t>理化实验室废液</w:t>
      </w:r>
    </w:p>
    <w:p w14:paraId="4625A7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eastAsia" w:ascii="宋体" w:hAnsi="宋体" w:cs="宋体"/>
          <w:color w:val="auto"/>
          <w:kern w:val="0"/>
          <w:sz w:val="24"/>
          <w:lang w:bidi="ar"/>
        </w:rPr>
        <w:t>本项目产生的实验废液主要是含有机溶剂的实验废液、酸碱废液以及含有重金属的实验废液</w:t>
      </w:r>
      <w:r>
        <w:rPr>
          <w:rFonts w:hint="eastAsia" w:ascii="宋体" w:hAnsi="宋体" w:eastAsia="宋体" w:cs="宋体"/>
          <w:color w:val="auto"/>
          <w:kern w:val="0"/>
          <w:sz w:val="24"/>
          <w:lang w:bidi="ar"/>
        </w:rPr>
        <w:t>，</w:t>
      </w:r>
      <w:r>
        <w:rPr>
          <w:rFonts w:hint="eastAsia" w:ascii="宋体" w:hAnsi="宋体" w:eastAsia="宋体" w:cs="宋体"/>
          <w:color w:val="auto"/>
          <w:kern w:val="0"/>
          <w:sz w:val="24"/>
          <w:lang w:val="en-US" w:eastAsia="zh-CN" w:bidi="ar"/>
        </w:rPr>
        <w:t>本项目</w:t>
      </w:r>
      <w:r>
        <w:rPr>
          <w:rFonts w:hint="default" w:ascii="Times New Roman" w:hAnsi="Times New Roman" w:cs="Times New Roman"/>
          <w:color w:val="auto"/>
          <w:sz w:val="24"/>
          <w:szCs w:val="24"/>
        </w:rPr>
        <w:t>不使用含重金属的试剂</w:t>
      </w:r>
      <w:r>
        <w:rPr>
          <w:rFonts w:hint="eastAsia" w:ascii="Times New Roman" w:hAnsi="Times New Roman" w:cs="Times New Roman"/>
          <w:color w:val="auto"/>
          <w:sz w:val="24"/>
          <w:szCs w:val="24"/>
          <w:lang w:eastAsia="zh-CN"/>
        </w:rPr>
        <w:t>，</w:t>
      </w:r>
      <w:r>
        <w:rPr>
          <w:rFonts w:hint="eastAsia" w:ascii="宋体" w:hAnsi="宋体" w:eastAsia="宋体" w:cs="宋体"/>
          <w:b w:val="0"/>
          <w:bCs w:val="0"/>
          <w:color w:val="auto"/>
          <w:sz w:val="24"/>
          <w:szCs w:val="24"/>
        </w:rPr>
        <w:t>重金属废液主要来源于含重金属的标准</w:t>
      </w:r>
      <w:r>
        <w:rPr>
          <w:rFonts w:hint="eastAsia" w:ascii="宋体" w:hAnsi="宋体" w:eastAsia="宋体" w:cs="宋体"/>
          <w:b w:val="0"/>
          <w:bCs w:val="0"/>
          <w:color w:val="auto"/>
          <w:sz w:val="24"/>
          <w:szCs w:val="24"/>
          <w:lang w:val="en-US" w:eastAsia="zh-CN"/>
        </w:rPr>
        <w:t>样品</w:t>
      </w:r>
      <w:r>
        <w:rPr>
          <w:rFonts w:hint="eastAsia" w:ascii="宋体" w:hAnsi="宋体" w:eastAsia="宋体" w:cs="宋体"/>
          <w:b w:val="0"/>
          <w:bCs w:val="0"/>
          <w:color w:val="auto"/>
          <w:sz w:val="24"/>
          <w:szCs w:val="24"/>
        </w:rPr>
        <w:t>溶液；重金属废液含有铅</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镉</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铜、锌</w:t>
      </w:r>
      <w:r>
        <w:rPr>
          <w:rFonts w:hint="eastAsia" w:ascii="宋体" w:hAnsi="宋体" w:eastAsia="宋体" w:cs="宋体"/>
          <w:b w:val="0"/>
          <w:bCs w:val="0"/>
          <w:color w:val="auto"/>
          <w:sz w:val="24"/>
          <w:szCs w:val="24"/>
        </w:rPr>
        <w:t>等重金属离子</w:t>
      </w:r>
      <w:r>
        <w:rPr>
          <w:rFonts w:hint="eastAsia" w:ascii="宋体" w:hAnsi="宋体" w:eastAsia="宋体" w:cs="宋体"/>
          <w:b w:val="0"/>
          <w:bCs w:val="0"/>
          <w:color w:val="auto"/>
          <w:sz w:val="24"/>
          <w:szCs w:val="24"/>
          <w:lang w:eastAsia="zh-CN"/>
        </w:rPr>
        <w:t>，</w:t>
      </w:r>
      <w:r>
        <w:rPr>
          <w:rFonts w:hint="eastAsia" w:ascii="宋体" w:hAnsi="宋体" w:eastAsia="宋体" w:cs="宋体"/>
          <w:color w:val="auto"/>
          <w:sz w:val="24"/>
        </w:rPr>
        <w:t>产生量大约为0.</w:t>
      </w:r>
      <w:r>
        <w:rPr>
          <w:rFonts w:hint="eastAsia" w:ascii="宋体" w:hAnsi="宋体" w:eastAsia="宋体" w:cs="宋体"/>
          <w:color w:val="auto"/>
          <w:sz w:val="24"/>
          <w:lang w:val="en-US" w:eastAsia="zh-CN"/>
        </w:rPr>
        <w:t>4</w:t>
      </w:r>
      <w:r>
        <w:rPr>
          <w:rFonts w:hint="eastAsia" w:ascii="宋体" w:hAnsi="宋体" w:eastAsia="宋体" w:cs="宋体"/>
          <w:color w:val="auto"/>
          <w:sz w:val="24"/>
        </w:rPr>
        <w:t>L/周</w:t>
      </w:r>
      <w:r>
        <w:rPr>
          <w:rFonts w:hint="eastAsia" w:ascii="宋体" w:hAnsi="宋体" w:eastAsia="宋体" w:cs="宋体"/>
          <w:color w:val="auto"/>
          <w:sz w:val="24"/>
          <w:lang w:eastAsia="zh-CN"/>
        </w:rPr>
        <w:t>，</w:t>
      </w:r>
      <w:r>
        <w:rPr>
          <w:rFonts w:hint="default" w:ascii="Times New Roman" w:hAnsi="Times New Roman" w:cs="Times New Roman"/>
          <w:color w:val="auto"/>
          <w:sz w:val="24"/>
        </w:rPr>
        <w:t>废液排放量小</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排放周数不定</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考虑到废液中大多数</w:t>
      </w:r>
      <w:r>
        <w:rPr>
          <w:rFonts w:hint="default" w:ascii="Times New Roman" w:hAnsi="Times New Roman" w:cs="Times New Roman"/>
          <w:color w:val="auto"/>
          <w:sz w:val="24"/>
          <w:szCs w:val="24"/>
        </w:rPr>
        <w:t>为危险废物</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因此</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这一部分废液按《国家危险废物名录》规定</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采用废液收集桶</w:t>
      </w:r>
      <w:r>
        <w:rPr>
          <w:rFonts w:hint="default" w:ascii="Times New Roman" w:hAnsi="Times New Roman" w:cs="Times New Roman"/>
          <w:color w:val="auto"/>
          <w:sz w:val="24"/>
          <w:szCs w:val="24"/>
        </w:rPr>
        <w:t>分类收集后</w:t>
      </w:r>
      <w:r>
        <w:rPr>
          <w:rFonts w:hint="eastAsia" w:ascii="Times New Roman" w:hAnsi="Times New Roman" w:cs="Times New Roman"/>
          <w:color w:val="auto"/>
          <w:sz w:val="24"/>
          <w:szCs w:val="24"/>
          <w:lang w:eastAsia="zh-CN"/>
        </w:rPr>
        <w:t>，</w:t>
      </w:r>
      <w:r>
        <w:rPr>
          <w:rFonts w:hint="default" w:ascii="Times New Roman" w:hAnsi="Times New Roman" w:cs="Times New Roman"/>
          <w:b w:val="0"/>
          <w:bCs w:val="0"/>
          <w:color w:val="auto"/>
          <w:sz w:val="24"/>
          <w:szCs w:val="24"/>
        </w:rPr>
        <w:t>按危险废物要求分类收集后放入医疗危废间</w:t>
      </w:r>
      <w:r>
        <w:rPr>
          <w:rFonts w:hint="eastAsia" w:ascii="Times New Roman" w:hAnsi="Times New Roman" w:cs="Times New Roman"/>
          <w:b w:val="0"/>
          <w:bCs w:val="0"/>
          <w:color w:val="auto"/>
          <w:sz w:val="24"/>
          <w:szCs w:val="24"/>
          <w:lang w:eastAsia="zh-CN"/>
        </w:rPr>
        <w:t>，</w:t>
      </w:r>
      <w:r>
        <w:rPr>
          <w:rFonts w:hint="eastAsia" w:ascii="Times New Roman" w:hAnsi="Times New Roman" w:cs="Times New Roman"/>
          <w:b w:val="0"/>
          <w:bCs w:val="0"/>
          <w:color w:val="auto"/>
          <w:sz w:val="24"/>
          <w:szCs w:val="24"/>
          <w:lang w:val="en-US" w:eastAsia="zh-CN"/>
        </w:rPr>
        <w:t>定期交由</w:t>
      </w:r>
      <w:r>
        <w:rPr>
          <w:rFonts w:hint="eastAsia" w:ascii="Times New Roman" w:hAnsi="Times New Roman" w:eastAsia="宋体" w:cs="Times New Roman"/>
          <w:color w:val="auto"/>
          <w:sz w:val="24"/>
          <w:szCs w:val="24"/>
          <w:lang w:val="en-US" w:eastAsia="zh-CN"/>
        </w:rPr>
        <w:t>楚雄利盈医疗废物处理有限公司处理。</w:t>
      </w:r>
    </w:p>
    <w:p w14:paraId="76377CF5">
      <w:pPr>
        <w:widowControl/>
        <w:spacing w:line="360" w:lineRule="auto"/>
        <w:ind w:firstLine="480" w:firstLineChars="200"/>
        <w:jc w:val="left"/>
        <w:rPr>
          <w:rFonts w:hint="eastAsia" w:eastAsia="宋体"/>
          <w:color w:val="auto"/>
          <w:lang w:eastAsia="zh-CN"/>
        </w:rPr>
      </w:pPr>
      <w:r>
        <w:rPr>
          <w:rFonts w:hint="default" w:ascii="宋体" w:hAnsi="宋体" w:cs="宋体"/>
          <w:color w:val="auto"/>
          <w:kern w:val="0"/>
          <w:sz w:val="24"/>
          <w:lang w:val="en-US" w:eastAsia="zh-CN" w:bidi="ar"/>
        </w:rPr>
        <w:t>②</w:t>
      </w:r>
      <w:r>
        <w:rPr>
          <w:rFonts w:hint="eastAsia" w:ascii="宋体" w:hAnsi="宋体" w:eastAsia="宋体" w:cs="宋体"/>
          <w:color w:val="auto"/>
          <w:kern w:val="0"/>
          <w:sz w:val="24"/>
          <w:lang w:val="en-US" w:eastAsia="zh-CN" w:bidi="ar"/>
        </w:rPr>
        <w:t>第三</w:t>
      </w:r>
      <w:r>
        <w:rPr>
          <w:rFonts w:hint="eastAsia" w:ascii="宋体" w:hAnsi="宋体" w:cs="宋体"/>
          <w:color w:val="auto"/>
          <w:kern w:val="0"/>
          <w:sz w:val="24"/>
          <w:lang w:val="en-US" w:eastAsia="zh-CN" w:bidi="ar"/>
        </w:rPr>
        <w:t>次</w:t>
      </w:r>
      <w:r>
        <w:rPr>
          <w:rFonts w:hint="eastAsia" w:ascii="宋体" w:hAnsi="宋体" w:eastAsia="宋体" w:cs="宋体"/>
          <w:color w:val="auto"/>
          <w:kern w:val="0"/>
          <w:sz w:val="24"/>
          <w:lang w:val="en-US" w:eastAsia="zh-CN" w:bidi="ar"/>
        </w:rPr>
        <w:t>及之后实验器皿清洗废水</w:t>
      </w:r>
    </w:p>
    <w:p w14:paraId="508F978A">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本次扩建完成后项目运营期</w:t>
      </w:r>
      <w:r>
        <w:rPr>
          <w:rFonts w:hint="eastAsia" w:ascii="Times New Roman" w:hAnsi="Times New Roman" w:eastAsia="宋体" w:cs="Times New Roman"/>
          <w:color w:val="auto"/>
          <w:sz w:val="24"/>
          <w:szCs w:val="24"/>
          <w:lang w:val="en-US" w:eastAsia="zh-CN"/>
        </w:rPr>
        <w:t>，共有两间理化实验室</w:t>
      </w:r>
      <w:r>
        <w:rPr>
          <w:rFonts w:hint="default" w:ascii="Times New Roman" w:hAnsi="Times New Roman" w:eastAsia="宋体" w:cs="Times New Roman"/>
          <w:color w:val="auto"/>
          <w:kern w:val="2"/>
          <w:sz w:val="24"/>
          <w:szCs w:val="24"/>
          <w:lang w:val="en-US" w:eastAsia="zh-CN" w:bidi="ar"/>
        </w:rPr>
        <w:t>。</w:t>
      </w:r>
      <w:r>
        <w:rPr>
          <w:rFonts w:hint="eastAsia" w:ascii="Times New Roman" w:hAnsi="Times New Roman" w:eastAsia="宋体" w:cs="Times New Roman"/>
          <w:color w:val="auto"/>
          <w:kern w:val="2"/>
          <w:sz w:val="24"/>
          <w:szCs w:val="24"/>
          <w:lang w:val="en-US" w:eastAsia="zh-CN" w:bidi="ar"/>
        </w:rPr>
        <w:t>每个理化</w:t>
      </w:r>
      <w:r>
        <w:rPr>
          <w:rFonts w:hint="eastAsia" w:ascii="Times New Roman" w:hAnsi="Times New Roman" w:eastAsia="宋体" w:cs="Times New Roman"/>
          <w:color w:val="auto"/>
          <w:kern w:val="0"/>
          <w:sz w:val="24"/>
          <w:szCs w:val="20"/>
          <w:lang w:val="en-US" w:eastAsia="zh-CN" w:bidi="ar"/>
        </w:rPr>
        <w:t>实验室每天1个班次，每班设置人员5人</w:t>
      </w:r>
      <w:r>
        <w:rPr>
          <w:rFonts w:hint="default" w:ascii="Times New Roman" w:hAnsi="Times New Roman" w:eastAsia="宋体" w:cs="Times New Roman"/>
          <w:color w:val="auto"/>
          <w:kern w:val="2"/>
          <w:sz w:val="24"/>
          <w:szCs w:val="24"/>
          <w:lang w:val="en-US" w:eastAsia="zh-CN" w:bidi="ar-SA"/>
        </w:rPr>
        <w:t>（物理实验1人、化学实验</w:t>
      </w:r>
      <w:r>
        <w:rPr>
          <w:rFonts w:hint="eastAsia" w:ascii="Times New Roman" w:hAnsi="Times New Roman" w:eastAsia="宋体" w:cs="Times New Roman"/>
          <w:color w:val="auto"/>
          <w:kern w:val="2"/>
          <w:sz w:val="24"/>
          <w:szCs w:val="24"/>
          <w:lang w:val="en-US" w:eastAsia="zh-CN" w:bidi="ar-SA"/>
        </w:rPr>
        <w:t>4</w:t>
      </w:r>
      <w:r>
        <w:rPr>
          <w:rFonts w:hint="default" w:ascii="Times New Roman" w:hAnsi="Times New Roman" w:eastAsia="宋体" w:cs="Times New Roman"/>
          <w:color w:val="auto"/>
          <w:kern w:val="2"/>
          <w:sz w:val="24"/>
          <w:szCs w:val="24"/>
          <w:lang w:val="en-US" w:eastAsia="zh-CN" w:bidi="ar-SA"/>
        </w:rPr>
        <w:t>人）</w:t>
      </w:r>
      <w:r>
        <w:rPr>
          <w:rFonts w:hint="eastAsia" w:ascii="Times New Roman" w:hAnsi="Times New Roman" w:eastAsia="宋体" w:cs="Times New Roman"/>
          <w:color w:val="auto"/>
          <w:kern w:val="0"/>
          <w:sz w:val="24"/>
          <w:szCs w:val="20"/>
          <w:lang w:val="en-US" w:eastAsia="zh-CN" w:bidi="ar"/>
        </w:rPr>
        <w:t>，共有10人</w:t>
      </w:r>
      <w:r>
        <w:rPr>
          <w:rFonts w:hint="default" w:ascii="Times New Roman" w:hAnsi="Times New Roman" w:eastAsia="宋体" w:cs="Times New Roman"/>
          <w:color w:val="auto"/>
          <w:kern w:val="2"/>
          <w:sz w:val="24"/>
          <w:szCs w:val="24"/>
          <w:lang w:val="en-US" w:eastAsia="zh-CN" w:bidi="ar-SA"/>
        </w:rPr>
        <w:t>，根据《疾病预防控制中心建筑技术规范》（GB50881-2013）</w:t>
      </w:r>
      <w:r>
        <w:rPr>
          <w:rFonts w:hint="eastAsia"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疾控中心建筑用水定额中物理实验室最高用水量125L/人·班、化学实验室最高用水量460L/人·班，则本项目理化实验室</w:t>
      </w:r>
      <w:r>
        <w:rPr>
          <w:rFonts w:hint="eastAsia" w:ascii="Times New Roman" w:hAnsi="Times New Roman" w:eastAsia="宋体" w:cs="Times New Roman"/>
          <w:color w:val="auto"/>
          <w:kern w:val="2"/>
          <w:sz w:val="24"/>
          <w:szCs w:val="24"/>
          <w:lang w:val="en-US" w:eastAsia="zh-CN" w:bidi="ar-SA"/>
        </w:rPr>
        <w:t>清洗</w:t>
      </w:r>
      <w:r>
        <w:rPr>
          <w:rFonts w:hint="default" w:ascii="Times New Roman" w:hAnsi="Times New Roman" w:eastAsia="宋体" w:cs="Times New Roman"/>
          <w:color w:val="auto"/>
          <w:kern w:val="2"/>
          <w:sz w:val="24"/>
          <w:szCs w:val="24"/>
          <w:lang w:val="en-US" w:eastAsia="zh-CN" w:bidi="ar-SA"/>
        </w:rPr>
        <w:t>用水量为</w:t>
      </w:r>
      <w:r>
        <w:rPr>
          <w:rFonts w:hint="eastAsia" w:ascii="Times New Roman" w:hAnsi="Times New Roman" w:eastAsia="宋体" w:cs="Times New Roman"/>
          <w:color w:val="auto"/>
          <w:kern w:val="2"/>
          <w:sz w:val="24"/>
          <w:szCs w:val="24"/>
          <w:lang w:val="en-US" w:eastAsia="zh-CN" w:bidi="ar-SA"/>
        </w:rPr>
        <w:t>3.93</w:t>
      </w:r>
      <w:r>
        <w:rPr>
          <w:rFonts w:hint="default" w:ascii="Times New Roman" w:hAnsi="Times New Roman" w:eastAsia="宋体" w:cs="Times New Roman"/>
          <w:color w:val="auto"/>
          <w:kern w:val="2"/>
          <w:sz w:val="24"/>
          <w:szCs w:val="24"/>
          <w:lang w:val="en-US" w:eastAsia="zh-CN" w:bidi="ar-SA"/>
        </w:rPr>
        <w:t>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/d，</w:t>
      </w:r>
      <w:r>
        <w:rPr>
          <w:rFonts w:hint="eastAsia" w:ascii="Times New Roman" w:hAnsi="Times New Roman" w:eastAsia="宋体" w:cs="Times New Roman"/>
          <w:color w:val="auto"/>
          <w:kern w:val="2"/>
          <w:sz w:val="24"/>
          <w:szCs w:val="24"/>
          <w:lang w:val="en-US" w:eastAsia="zh-CN" w:bidi="ar-SA"/>
        </w:rPr>
        <w:t>1179</w:t>
      </w:r>
      <w:r>
        <w:rPr>
          <w:rFonts w:hint="eastAsia" w:ascii="Times New Roman" w:hAnsi="Times New Roman" w:cs="Times New Roman"/>
          <w:color w:val="auto"/>
          <w:sz w:val="24"/>
          <w:szCs w:val="24"/>
          <w:lang w:eastAsia="zh-CN"/>
        </w:rPr>
        <w:t>m</w:t>
      </w:r>
      <w:r>
        <w:rPr>
          <w:rFonts w:hint="eastAsia"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rPr>
        <w:t>/a</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按300d/a计</w:t>
      </w:r>
      <w:r>
        <w:rPr>
          <w:rFonts w:hint="default" w:ascii="Times New Roman" w:hAnsi="Times New Roman" w:cs="Times New Roman"/>
          <w:color w:val="auto"/>
          <w:sz w:val="24"/>
          <w:lang w:eastAsia="zh-CN"/>
        </w:rPr>
        <w:t>）</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kern w:val="2"/>
          <w:sz w:val="24"/>
          <w:szCs w:val="24"/>
          <w:lang w:val="en-US" w:eastAsia="zh-CN" w:bidi="ar-SA"/>
        </w:rPr>
        <w:t>产污系数取0.9，则理化实验室废水产生量为</w:t>
      </w:r>
      <w:r>
        <w:rPr>
          <w:rFonts w:hint="eastAsia" w:ascii="Times New Roman" w:hAnsi="Times New Roman" w:eastAsia="宋体" w:cs="Times New Roman"/>
          <w:color w:val="auto"/>
          <w:kern w:val="2"/>
          <w:sz w:val="24"/>
          <w:szCs w:val="24"/>
          <w:lang w:val="en-US" w:eastAsia="zh-CN" w:bidi="ar-SA"/>
        </w:rPr>
        <w:t>3.537</w:t>
      </w:r>
      <w:r>
        <w:rPr>
          <w:rFonts w:hint="default" w:ascii="Times New Roman" w:hAnsi="Times New Roman" w:eastAsia="宋体" w:cs="Times New Roman"/>
          <w:color w:val="auto"/>
          <w:kern w:val="2"/>
          <w:sz w:val="24"/>
          <w:szCs w:val="24"/>
          <w:lang w:val="en-US" w:eastAsia="zh-CN" w:bidi="ar-SA"/>
        </w:rPr>
        <w:t>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/d</w:t>
      </w:r>
      <w:r>
        <w:rPr>
          <w:rFonts w:hint="eastAsia" w:ascii="Times New Roman" w:hAnsi="Times New Roman" w:eastAsia="宋体" w:cs="Times New Roman"/>
          <w:color w:val="auto"/>
          <w:kern w:val="2"/>
          <w:sz w:val="24"/>
          <w:szCs w:val="24"/>
          <w:lang w:val="en-US" w:eastAsia="zh-CN" w:bidi="ar-SA"/>
        </w:rPr>
        <w:t>，</w:t>
      </w:r>
      <w:r>
        <w:rPr>
          <w:rFonts w:hint="eastAsia" w:ascii="Times New Roman" w:hAnsi="Times New Roman" w:cs="Times New Roman"/>
          <w:color w:val="auto"/>
          <w:sz w:val="24"/>
          <w:szCs w:val="24"/>
          <w:lang w:val="en-US" w:eastAsia="zh-CN"/>
        </w:rPr>
        <w:t>1061.1</w:t>
      </w:r>
      <w:r>
        <w:rPr>
          <w:rFonts w:hint="eastAsia" w:ascii="Times New Roman" w:hAnsi="Times New Roman" w:cs="Times New Roman"/>
          <w:color w:val="auto"/>
          <w:sz w:val="24"/>
          <w:szCs w:val="24"/>
          <w:lang w:eastAsia="zh-CN"/>
        </w:rPr>
        <w:t>m</w:t>
      </w:r>
      <w:r>
        <w:rPr>
          <w:rFonts w:hint="eastAsia"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rPr>
        <w:t>/a</w:t>
      </w:r>
      <w:r>
        <w:rPr>
          <w:rFonts w:hint="default" w:ascii="Times New Roman" w:hAnsi="Times New Roman" w:eastAsia="宋体" w:cs="Times New Roman"/>
          <w:color w:val="auto"/>
          <w:kern w:val="2"/>
          <w:sz w:val="24"/>
          <w:szCs w:val="24"/>
          <w:lang w:val="en-US" w:eastAsia="zh-CN" w:bidi="ar-SA"/>
        </w:rPr>
        <w:t>。</w:t>
      </w:r>
    </w:p>
    <w:p w14:paraId="46F3684D">
      <w:pPr>
        <w:keepNext w:val="0"/>
        <w:keepLines w:val="0"/>
        <w:pageBreakBefore w:val="0"/>
        <w:widowControl/>
        <w:kinsoku/>
        <w:wordWrap/>
        <w:overflowPunct/>
        <w:topLinePunct w:val="0"/>
        <w:autoSpaceDE/>
        <w:autoSpaceDN/>
        <w:bidi w:val="0"/>
        <w:adjustRightInd/>
        <w:spacing w:line="360" w:lineRule="auto"/>
        <w:ind w:left="0" w:right="0" w:firstLine="480" w:firstLineChars="200"/>
        <w:jc w:val="left"/>
        <w:textAlignment w:val="auto"/>
        <w:rPr>
          <w:rFonts w:hint="default" w:ascii="Times New Roman" w:hAnsi="Times New Roman" w:eastAsia="宋体" w:cs="Times New Roman"/>
          <w:color w:val="auto"/>
          <w:kern w:val="0"/>
          <w:sz w:val="24"/>
          <w:lang w:val="en-US" w:eastAsia="zh-CN" w:bidi="ar"/>
        </w:rPr>
      </w:pPr>
      <w:r>
        <w:rPr>
          <w:rFonts w:hint="default" w:ascii="Times New Roman" w:hAnsi="Times New Roman" w:eastAsia="宋体" w:cs="Times New Roman"/>
          <w:color w:val="auto"/>
          <w:kern w:val="0"/>
          <w:sz w:val="24"/>
          <w:lang w:val="en-US" w:eastAsia="zh-CN" w:bidi="ar"/>
        </w:rPr>
        <w:t>3）纯水机浓水</w:t>
      </w:r>
    </w:p>
    <w:p w14:paraId="31D7921C">
      <w:pPr>
        <w:pStyle w:val="4"/>
        <w:keepNext w:val="0"/>
        <w:keepLines w:val="0"/>
        <w:pageBreakBefore w:val="0"/>
        <w:widowControl/>
        <w:kinsoku/>
        <w:wordWrap/>
        <w:overflowPunct/>
        <w:topLinePunct w:val="0"/>
        <w:autoSpaceDE/>
        <w:autoSpaceDN/>
        <w:bidi w:val="0"/>
        <w:adjustRightInd/>
        <w:spacing w:before="0" w:after="0" w:line="360" w:lineRule="auto"/>
        <w:ind w:left="0" w:right="0" w:firstLine="480" w:firstLineChars="200"/>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本项目配套设置</w:t>
      </w:r>
      <w:r>
        <w:rPr>
          <w:rFonts w:hint="eastAsia" w:ascii="Times New Roman" w:hAnsi="Times New Roman" w:eastAsia="宋体" w:cs="Times New Roman"/>
          <w:color w:val="auto"/>
          <w:kern w:val="2"/>
          <w:sz w:val="24"/>
          <w:szCs w:val="24"/>
          <w:lang w:val="en-US" w:eastAsia="zh-CN" w:bidi="ar-SA"/>
        </w:rPr>
        <w:t>2</w:t>
      </w:r>
      <w:r>
        <w:rPr>
          <w:rFonts w:hint="default" w:ascii="Times New Roman" w:hAnsi="Times New Roman" w:eastAsia="宋体" w:cs="Times New Roman"/>
          <w:color w:val="auto"/>
          <w:kern w:val="2"/>
          <w:sz w:val="24"/>
          <w:szCs w:val="24"/>
          <w:lang w:val="en-US" w:eastAsia="zh-CN" w:bidi="ar-SA"/>
        </w:rPr>
        <w:t>台纯水机用于制备纯水供实验室使用，根据前文分析可 知，本项目实验室总用水量为</w:t>
      </w:r>
      <w:r>
        <w:rPr>
          <w:rFonts w:hint="eastAsia" w:ascii="Times New Roman" w:hAnsi="Times New Roman" w:eastAsia="宋体" w:cs="Times New Roman"/>
          <w:color w:val="auto"/>
          <w:kern w:val="2"/>
          <w:sz w:val="24"/>
          <w:szCs w:val="24"/>
          <w:lang w:val="en-US" w:eastAsia="zh-CN" w:bidi="ar-SA"/>
        </w:rPr>
        <w:t>6.41</w:t>
      </w:r>
      <w:r>
        <w:rPr>
          <w:rFonts w:hint="default" w:ascii="Times New Roman" w:hAnsi="Times New Roman" w:eastAsia="宋体" w:cs="Times New Roman"/>
          <w:color w:val="auto"/>
          <w:kern w:val="2"/>
          <w:sz w:val="24"/>
          <w:szCs w:val="24"/>
          <w:lang w:val="en-US" w:eastAsia="zh-CN" w:bidi="ar-SA"/>
        </w:rPr>
        <w:t>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/d，由于仅试剂配制及最后一</w:t>
      </w:r>
      <w:r>
        <w:rPr>
          <w:rFonts w:hint="eastAsia" w:cs="Times New Roman"/>
          <w:color w:val="auto"/>
          <w:kern w:val="2"/>
          <w:sz w:val="24"/>
          <w:szCs w:val="24"/>
          <w:lang w:val="en-US" w:eastAsia="zh-CN" w:bidi="ar-SA"/>
        </w:rPr>
        <w:t>次</w:t>
      </w:r>
      <w:r>
        <w:rPr>
          <w:rFonts w:hint="default" w:ascii="Times New Roman" w:hAnsi="Times New Roman" w:eastAsia="宋体" w:cs="Times New Roman"/>
          <w:color w:val="auto"/>
          <w:kern w:val="2"/>
          <w:sz w:val="24"/>
          <w:szCs w:val="24"/>
          <w:lang w:val="en-US" w:eastAsia="zh-CN" w:bidi="ar-SA"/>
        </w:rPr>
        <w:t>润洗瓶子才使用纯水，其余用水使用自来水，根据业主提供的经验数据，纯水使用量以实验室总用水量的10%计，即所需纯水量为0.</w:t>
      </w:r>
      <w:r>
        <w:rPr>
          <w:rFonts w:hint="eastAsia" w:ascii="Times New Roman" w:hAnsi="Times New Roman" w:eastAsia="宋体" w:cs="Times New Roman"/>
          <w:color w:val="auto"/>
          <w:kern w:val="2"/>
          <w:sz w:val="24"/>
          <w:szCs w:val="24"/>
          <w:lang w:val="en-US" w:eastAsia="zh-CN" w:bidi="ar-SA"/>
        </w:rPr>
        <w:t>641</w:t>
      </w:r>
      <w:r>
        <w:rPr>
          <w:rFonts w:hint="default" w:ascii="Times New Roman" w:hAnsi="Times New Roman" w:eastAsia="宋体" w:cs="Times New Roman"/>
          <w:color w:val="auto"/>
          <w:kern w:val="2"/>
          <w:sz w:val="24"/>
          <w:szCs w:val="24"/>
          <w:lang w:val="en-US" w:eastAsia="zh-CN" w:bidi="ar-SA"/>
        </w:rPr>
        <w:t>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/d，纯水机产纯率为75%，则纯水机自来水使用量为0.</w:t>
      </w:r>
      <w:r>
        <w:rPr>
          <w:rFonts w:hint="eastAsia" w:ascii="Times New Roman" w:hAnsi="Times New Roman" w:eastAsia="宋体" w:cs="Times New Roman"/>
          <w:color w:val="auto"/>
          <w:kern w:val="2"/>
          <w:sz w:val="24"/>
          <w:szCs w:val="24"/>
          <w:lang w:val="en-US" w:eastAsia="zh-CN" w:bidi="ar-SA"/>
        </w:rPr>
        <w:t>855</w:t>
      </w:r>
      <w:r>
        <w:rPr>
          <w:rFonts w:hint="default" w:ascii="Times New Roman" w:hAnsi="Times New Roman" w:eastAsia="宋体" w:cs="Times New Roman"/>
          <w:color w:val="auto"/>
          <w:kern w:val="2"/>
          <w:sz w:val="24"/>
          <w:szCs w:val="24"/>
          <w:lang w:val="en-US" w:eastAsia="zh-CN" w:bidi="ar-SA"/>
        </w:rPr>
        <w:t>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/d，纯水机浓水产生量为</w:t>
      </w:r>
      <w:r>
        <w:rPr>
          <w:rFonts w:hint="eastAsia" w:ascii="Times New Roman" w:hAnsi="Times New Roman" w:eastAsia="宋体" w:cs="Times New Roman"/>
          <w:color w:val="auto"/>
          <w:kern w:val="2"/>
          <w:sz w:val="24"/>
          <w:szCs w:val="24"/>
          <w:lang w:val="en-US" w:eastAsia="zh-CN" w:bidi="ar-SA"/>
        </w:rPr>
        <w:t>0.214</w:t>
      </w:r>
      <w:r>
        <w:rPr>
          <w:rFonts w:hint="default" w:ascii="Times New Roman" w:hAnsi="Times New Roman" w:eastAsia="宋体" w:cs="Times New Roman"/>
          <w:color w:val="auto"/>
          <w:kern w:val="2"/>
          <w:sz w:val="24"/>
          <w:szCs w:val="24"/>
          <w:lang w:val="en-US" w:eastAsia="zh-CN" w:bidi="ar-SA"/>
        </w:rPr>
        <w:t>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/d。</w:t>
      </w:r>
    </w:p>
    <w:p w14:paraId="59395471">
      <w:pPr>
        <w:pStyle w:val="8"/>
        <w:widowControl w:val="0"/>
        <w:kinsoku w:val="0"/>
        <w:overflowPunct w:val="0"/>
        <w:autoSpaceDE w:val="0"/>
        <w:snapToGrid w:val="0"/>
        <w:spacing w:before="60" w:beforeAutospacing="0" w:after="0" w:afterAutospacing="0" w:line="360" w:lineRule="auto"/>
        <w:ind w:firstLine="241" w:firstLineChars="100"/>
        <w:jc w:val="both"/>
        <w:rPr>
          <w:rFonts w:hint="eastAsia" w:ascii="Times New Roman" w:hAnsi="Times New Roman" w:eastAsia="宋体"/>
          <w:b/>
          <w:bCs w:val="0"/>
          <w:color w:val="auto"/>
          <w:szCs w:val="24"/>
          <w:lang w:eastAsia="zh-CN" w:bidi="ar"/>
        </w:rPr>
      </w:pPr>
      <w:r>
        <w:rPr>
          <w:rFonts w:hint="eastAsia" w:ascii="Times New Roman" w:hAnsi="Times New Roman"/>
          <w:b/>
          <w:bCs w:val="0"/>
          <w:color w:val="auto"/>
          <w:szCs w:val="24"/>
          <w:lang w:eastAsia="zh-CN" w:bidi="ar"/>
        </w:rPr>
        <w:t>（</w:t>
      </w:r>
      <w:r>
        <w:rPr>
          <w:rFonts w:hint="eastAsia" w:ascii="Times New Roman" w:hAnsi="Times New Roman"/>
          <w:b/>
          <w:bCs w:val="0"/>
          <w:color w:val="auto"/>
          <w:szCs w:val="24"/>
          <w:lang w:val="en-US" w:eastAsia="zh-CN" w:bidi="ar"/>
        </w:rPr>
        <w:t>2</w:t>
      </w:r>
      <w:r>
        <w:rPr>
          <w:rFonts w:hint="eastAsia" w:ascii="Times New Roman" w:hAnsi="Times New Roman"/>
          <w:b/>
          <w:bCs w:val="0"/>
          <w:color w:val="auto"/>
          <w:szCs w:val="24"/>
          <w:lang w:eastAsia="zh-CN" w:bidi="ar"/>
        </w:rPr>
        <w:t>）</w:t>
      </w:r>
      <w:r>
        <w:rPr>
          <w:rFonts w:hint="eastAsia" w:ascii="Times New Roman" w:hAnsi="Times New Roman"/>
          <w:b/>
          <w:bCs w:val="0"/>
          <w:color w:val="auto"/>
          <w:kern w:val="2"/>
          <w:szCs w:val="24"/>
          <w:lang w:val="en-US" w:eastAsia="zh-CN" w:bidi="ar"/>
        </w:rPr>
        <w:t>工作人员生活废水</w:t>
      </w:r>
    </w:p>
    <w:p w14:paraId="1B57DF0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pacing w:val="0"/>
          <w:kern w:val="2"/>
          <w:position w:val="0"/>
          <w:sz w:val="24"/>
          <w:szCs w:val="24"/>
          <w:lang w:val="en-US" w:eastAsia="zh-CN" w:bidi="ar"/>
        </w:rPr>
      </w:pPr>
      <w:r>
        <w:rPr>
          <w:rFonts w:hint="default" w:ascii="Times New Roman" w:hAnsi="Times New Roman" w:eastAsia="宋体" w:cs="Times New Roman"/>
          <w:color w:val="auto"/>
          <w:sz w:val="24"/>
          <w:szCs w:val="24"/>
          <w:lang w:val="en-US" w:eastAsia="zh-CN"/>
        </w:rPr>
        <w:t>姚安县疾病预防控制中心原有工作人员33人，</w:t>
      </w:r>
      <w:r>
        <w:rPr>
          <w:rFonts w:hint="eastAsia" w:ascii="Times New Roman" w:hAnsi="Times New Roman" w:eastAsia="宋体" w:cs="Times New Roman"/>
          <w:color w:val="auto"/>
          <w:sz w:val="24"/>
          <w:szCs w:val="24"/>
          <w:lang w:val="en-US" w:eastAsia="zh-CN"/>
        </w:rPr>
        <w:t>扩建后</w:t>
      </w:r>
      <w:r>
        <w:rPr>
          <w:rFonts w:hint="default" w:ascii="Times New Roman" w:hAnsi="Times New Roman" w:eastAsia="宋体" w:cs="Times New Roman"/>
          <w:color w:val="auto"/>
          <w:sz w:val="24"/>
          <w:szCs w:val="24"/>
          <w:lang w:val="en-US" w:eastAsia="zh-CN"/>
        </w:rPr>
        <w:t>工作人员增加13人，本次扩建完成后项目运营期，员工总人数46人</w:t>
      </w:r>
      <w:r>
        <w:rPr>
          <w:rFonts w:hint="default" w:ascii="Times New Roman" w:hAnsi="Times New Roman" w:eastAsia="宋体" w:cs="Times New Roman"/>
          <w:color w:val="auto"/>
          <w:kern w:val="2"/>
          <w:sz w:val="24"/>
          <w:szCs w:val="24"/>
          <w:lang w:val="en-US" w:eastAsia="zh-CN" w:bidi="ar"/>
        </w:rPr>
        <w:t>。</w:t>
      </w:r>
      <w:r>
        <w:rPr>
          <w:rFonts w:hint="default" w:ascii="Times New Roman" w:hAnsi="Times New Roman" w:eastAsia="宋体" w:cs="Times New Roman"/>
          <w:color w:val="auto"/>
          <w:spacing w:val="0"/>
          <w:kern w:val="2"/>
          <w:position w:val="0"/>
          <w:sz w:val="24"/>
          <w:szCs w:val="24"/>
          <w:lang w:val="en-US" w:eastAsia="zh-CN" w:bidi="ar"/>
        </w:rPr>
        <w:t>工作人员不在项目区内食宿，产生的生活废水主要来源于洗手和冲厕废水，</w:t>
      </w:r>
      <w:r>
        <w:rPr>
          <w:rFonts w:hint="default" w:ascii="Times New Roman" w:hAnsi="Times New Roman" w:eastAsia="宋体" w:cs="Times New Roman"/>
          <w:color w:val="auto"/>
          <w:sz w:val="24"/>
          <w:szCs w:val="24"/>
          <w:lang w:val="en-US" w:eastAsia="zh-CN"/>
        </w:rPr>
        <w:t>根据《疾病预防控制中心建筑技术规范》（GB50881-2013），疾控中心建筑用水定额中办公人员最高用水量为 30~50L/人.班，项目工作制度为一班制，即用水量为30~50L/人.d，同时根据《云南省地方标准</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用水定额》（DB53/T168-2019）中城镇公共服务用水定额</w:t>
      </w:r>
      <w:r>
        <w:rPr>
          <w:rFonts w:hint="eastAsia" w:cs="Times New Roman"/>
          <w:color w:val="auto"/>
          <w:sz w:val="24"/>
          <w:szCs w:val="24"/>
          <w:lang w:eastAsia="zh-CN"/>
        </w:rPr>
        <w:t>“</w:t>
      </w:r>
      <w:r>
        <w:rPr>
          <w:rFonts w:hint="default" w:ascii="Times New Roman" w:hAnsi="Times New Roman" w:eastAsia="宋体" w:cs="Times New Roman"/>
          <w:color w:val="auto"/>
          <w:sz w:val="24"/>
          <w:szCs w:val="24"/>
          <w:lang w:val="en-US" w:eastAsia="zh-CN"/>
        </w:rPr>
        <w:t xml:space="preserve">国家行政机构办公楼（无食堂）用水定额为30L/人·d </w:t>
      </w:r>
      <w:r>
        <w:rPr>
          <w:rFonts w:hint="eastAsia" w:cs="Times New Roman"/>
          <w:color w:val="auto"/>
          <w:sz w:val="24"/>
          <w:szCs w:val="24"/>
          <w:lang w:eastAsia="zh-CN"/>
        </w:rPr>
        <w:t>”</w:t>
      </w:r>
      <w:r>
        <w:rPr>
          <w:rFonts w:hint="default" w:ascii="Times New Roman" w:hAnsi="Times New Roman" w:eastAsia="宋体" w:cs="Times New Roman"/>
          <w:color w:val="auto"/>
          <w:sz w:val="24"/>
          <w:szCs w:val="24"/>
          <w:lang w:val="en-US" w:eastAsia="zh-CN"/>
        </w:rPr>
        <w:t>，职工生活用水量取30L/人.d计，则本项目职工生活用水量为</w:t>
      </w:r>
      <w:r>
        <w:rPr>
          <w:rFonts w:hint="eastAsia" w:ascii="Times New Roman" w:hAnsi="Times New Roman" w:eastAsia="宋体" w:cs="Times New Roman"/>
          <w:color w:val="auto"/>
          <w:sz w:val="24"/>
          <w:szCs w:val="24"/>
          <w:lang w:val="en-US" w:eastAsia="zh-CN"/>
        </w:rPr>
        <w:t>1.38</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/d</w:t>
      </w:r>
      <w:r>
        <w:rPr>
          <w:rFonts w:hint="eastAsia" w:ascii="Times New Roman" w:hAnsi="Times New Roman" w:eastAsia="宋体" w:cs="Times New Roman"/>
          <w:color w:val="auto"/>
          <w:spacing w:val="0"/>
          <w:kern w:val="2"/>
          <w:position w:val="0"/>
          <w:sz w:val="24"/>
          <w:szCs w:val="24"/>
          <w:lang w:val="en-US" w:eastAsia="zh-CN" w:bidi="ar"/>
        </w:rPr>
        <w:t>，414m</w:t>
      </w:r>
      <w:r>
        <w:rPr>
          <w:rFonts w:hint="eastAsia" w:ascii="Times New Roman" w:hAnsi="Times New Roman" w:eastAsia="宋体" w:cs="Times New Roman"/>
          <w:color w:val="auto"/>
          <w:spacing w:val="0"/>
          <w:kern w:val="2"/>
          <w:position w:val="0"/>
          <w:sz w:val="24"/>
          <w:szCs w:val="24"/>
          <w:vertAlign w:val="superscript"/>
          <w:lang w:val="en-US" w:eastAsia="zh-CN" w:bidi="ar"/>
        </w:rPr>
        <w:t>3</w:t>
      </w:r>
      <w:r>
        <w:rPr>
          <w:rFonts w:hint="default" w:ascii="Times New Roman" w:hAnsi="Times New Roman" w:eastAsia="宋体" w:cs="Times New Roman"/>
          <w:color w:val="auto"/>
          <w:spacing w:val="0"/>
          <w:kern w:val="2"/>
          <w:position w:val="0"/>
          <w:sz w:val="24"/>
          <w:szCs w:val="24"/>
          <w:lang w:val="en-US" w:eastAsia="zh-CN" w:bidi="ar"/>
        </w:rPr>
        <w:t>/a（按300天/年计）</w:t>
      </w:r>
      <w:r>
        <w:rPr>
          <w:rFonts w:hint="eastAsia" w:ascii="Times New Roman" w:hAnsi="Times New Roman" w:eastAsia="宋体" w:cs="Times New Roman"/>
          <w:color w:val="auto"/>
          <w:spacing w:val="0"/>
          <w:kern w:val="2"/>
          <w:position w:val="0"/>
          <w:sz w:val="24"/>
          <w:szCs w:val="24"/>
          <w:lang w:val="en-US" w:eastAsia="zh-CN" w:bidi="ar"/>
        </w:rPr>
        <w:t>，</w:t>
      </w:r>
      <w:r>
        <w:rPr>
          <w:rFonts w:hint="default" w:ascii="Times New Roman" w:hAnsi="Times New Roman" w:eastAsia="宋体" w:cs="Times New Roman"/>
          <w:color w:val="auto"/>
          <w:sz w:val="24"/>
          <w:szCs w:val="24"/>
          <w:lang w:val="en-US" w:eastAsia="zh-CN"/>
        </w:rPr>
        <w:t>产污系数取0.9，则职工生活污水产生量为</w:t>
      </w:r>
      <w:r>
        <w:rPr>
          <w:rFonts w:hint="eastAsia" w:ascii="Times New Roman" w:hAnsi="Times New Roman" w:eastAsia="宋体" w:cs="Times New Roman"/>
          <w:color w:val="auto"/>
          <w:sz w:val="24"/>
          <w:szCs w:val="24"/>
          <w:lang w:val="en-US" w:eastAsia="zh-CN"/>
        </w:rPr>
        <w:t>1.242</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/d</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pacing w:val="0"/>
          <w:kern w:val="2"/>
          <w:position w:val="0"/>
          <w:sz w:val="24"/>
          <w:szCs w:val="24"/>
          <w:lang w:val="en-US" w:eastAsia="zh-CN" w:bidi="ar"/>
        </w:rPr>
        <w:t>372.6m</w:t>
      </w:r>
      <w:r>
        <w:rPr>
          <w:rFonts w:hint="eastAsia" w:ascii="Times New Roman" w:hAnsi="Times New Roman" w:eastAsia="宋体" w:cs="Times New Roman"/>
          <w:color w:val="auto"/>
          <w:spacing w:val="0"/>
          <w:kern w:val="2"/>
          <w:position w:val="0"/>
          <w:sz w:val="24"/>
          <w:szCs w:val="24"/>
          <w:vertAlign w:val="superscript"/>
          <w:lang w:val="en-US" w:eastAsia="zh-CN" w:bidi="ar"/>
        </w:rPr>
        <w:t>3</w:t>
      </w:r>
      <w:r>
        <w:rPr>
          <w:rFonts w:hint="default" w:ascii="Times New Roman" w:hAnsi="Times New Roman" w:eastAsia="宋体" w:cs="Times New Roman"/>
          <w:color w:val="auto"/>
          <w:spacing w:val="0"/>
          <w:kern w:val="2"/>
          <w:position w:val="0"/>
          <w:sz w:val="24"/>
          <w:szCs w:val="24"/>
          <w:lang w:val="en-US" w:eastAsia="zh-CN" w:bidi="ar"/>
        </w:rPr>
        <w:t>/a。</w:t>
      </w:r>
      <w:r>
        <w:rPr>
          <w:rFonts w:hint="eastAsia" w:ascii="Times New Roman" w:hAnsi="Times New Roman" w:eastAsia="宋体" w:cs="Times New Roman"/>
          <w:color w:val="auto"/>
          <w:spacing w:val="0"/>
          <w:kern w:val="2"/>
          <w:position w:val="0"/>
          <w:sz w:val="24"/>
          <w:szCs w:val="24"/>
          <w:lang w:val="en-US" w:eastAsia="zh-CN" w:bidi="ar"/>
        </w:rPr>
        <w:t>生活污水主要污染物为：COD、</w:t>
      </w:r>
      <w:r>
        <w:rPr>
          <w:rFonts w:hint="eastAsia" w:ascii="Times New Roman" w:hAnsi="Times New Roman" w:eastAsia="宋体" w:cs="Times New Roman"/>
          <w:color w:val="auto"/>
          <w:kern w:val="2"/>
          <w:szCs w:val="24"/>
          <w:lang w:val="en-US" w:eastAsia="zh-CN" w:bidi="ar"/>
        </w:rPr>
        <w:t>BOD</w:t>
      </w:r>
      <w:r>
        <w:rPr>
          <w:rFonts w:hint="eastAsia" w:ascii="Times New Roman" w:hAnsi="Times New Roman" w:eastAsia="宋体" w:cs="Times New Roman"/>
          <w:color w:val="auto"/>
          <w:kern w:val="2"/>
          <w:szCs w:val="24"/>
          <w:vertAlign w:val="subscript"/>
          <w:lang w:val="en-US" w:eastAsia="zh-CN" w:bidi="ar"/>
        </w:rPr>
        <w:t>5</w:t>
      </w:r>
      <w:r>
        <w:rPr>
          <w:rFonts w:hint="eastAsia" w:ascii="Times New Roman" w:hAnsi="Times New Roman" w:eastAsia="宋体" w:cs="Times New Roman"/>
          <w:color w:val="auto"/>
          <w:spacing w:val="0"/>
          <w:kern w:val="2"/>
          <w:position w:val="0"/>
          <w:sz w:val="24"/>
          <w:szCs w:val="24"/>
          <w:lang w:val="en-US" w:eastAsia="zh-CN" w:bidi="ar"/>
        </w:rPr>
        <w:t>、SS、NH</w:t>
      </w:r>
      <w:r>
        <w:rPr>
          <w:rFonts w:hint="eastAsia" w:ascii="Times New Roman" w:hAnsi="Times New Roman" w:eastAsia="宋体" w:cs="Times New Roman"/>
          <w:color w:val="auto"/>
          <w:spacing w:val="0"/>
          <w:kern w:val="2"/>
          <w:position w:val="0"/>
          <w:sz w:val="24"/>
          <w:szCs w:val="24"/>
          <w:vertAlign w:val="subscript"/>
          <w:lang w:val="en-US" w:eastAsia="zh-CN" w:bidi="ar"/>
        </w:rPr>
        <w:t>3</w:t>
      </w:r>
      <w:r>
        <w:rPr>
          <w:rFonts w:hint="eastAsia" w:ascii="Times New Roman" w:hAnsi="Times New Roman" w:eastAsia="宋体" w:cs="Times New Roman"/>
          <w:color w:val="auto"/>
          <w:spacing w:val="0"/>
          <w:kern w:val="2"/>
          <w:position w:val="0"/>
          <w:sz w:val="24"/>
          <w:szCs w:val="24"/>
          <w:lang w:val="en-US" w:eastAsia="zh-CN" w:bidi="ar"/>
        </w:rPr>
        <w:t>-N。</w:t>
      </w:r>
    </w:p>
    <w:p w14:paraId="38DE14F0">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pacing w:val="0"/>
          <w:kern w:val="2"/>
          <w:position w:val="0"/>
          <w:sz w:val="24"/>
          <w:szCs w:val="24"/>
          <w:lang w:val="en-US" w:eastAsia="zh-CN" w:bidi="ar"/>
        </w:rPr>
      </w:pPr>
      <w:r>
        <w:rPr>
          <w:rFonts w:hint="default" w:ascii="Times New Roman" w:hAnsi="Times New Roman" w:eastAsia="宋体" w:cs="Times New Roman"/>
          <w:color w:val="auto"/>
          <w:spacing w:val="0"/>
          <w:kern w:val="2"/>
          <w:position w:val="0"/>
          <w:sz w:val="24"/>
          <w:szCs w:val="24"/>
          <w:lang w:val="en-US" w:eastAsia="zh-CN" w:bidi="ar"/>
        </w:rPr>
        <w:t>生活污水进入化粪池预处理后</w:t>
      </w:r>
      <w:r>
        <w:rPr>
          <w:rFonts w:hint="eastAsia" w:ascii="Times New Roman" w:hAnsi="Times New Roman" w:eastAsia="宋体" w:cs="Times New Roman"/>
          <w:color w:val="auto"/>
          <w:spacing w:val="0"/>
          <w:kern w:val="2"/>
          <w:position w:val="0"/>
          <w:sz w:val="24"/>
          <w:szCs w:val="24"/>
          <w:lang w:val="en-US" w:eastAsia="zh-CN" w:bidi="ar"/>
        </w:rPr>
        <w:t>，</w:t>
      </w:r>
      <w:r>
        <w:rPr>
          <w:rFonts w:hint="default" w:ascii="Times New Roman" w:hAnsi="Times New Roman" w:eastAsia="宋体" w:cs="Times New Roman"/>
          <w:color w:val="auto"/>
          <w:spacing w:val="0"/>
          <w:kern w:val="2"/>
          <w:position w:val="0"/>
          <w:sz w:val="24"/>
          <w:szCs w:val="24"/>
          <w:lang w:val="en-US" w:eastAsia="zh-CN" w:bidi="ar"/>
        </w:rPr>
        <w:t>再进入姚安县疾病预防控制中心已建</w:t>
      </w:r>
      <w:r>
        <w:rPr>
          <w:rFonts w:hint="eastAsia" w:ascii="Times New Roman" w:hAnsi="Times New Roman" w:eastAsia="宋体" w:cs="Times New Roman"/>
          <w:color w:val="auto"/>
          <w:spacing w:val="0"/>
          <w:kern w:val="2"/>
          <w:position w:val="0"/>
          <w:sz w:val="24"/>
          <w:szCs w:val="24"/>
          <w:lang w:val="en-US" w:eastAsia="zh-CN" w:bidi="ar"/>
        </w:rPr>
        <w:t>医院综合污水处理站</w:t>
      </w:r>
      <w:r>
        <w:rPr>
          <w:rFonts w:hint="default" w:ascii="Times New Roman" w:hAnsi="Times New Roman" w:eastAsia="宋体" w:cs="Times New Roman"/>
          <w:color w:val="auto"/>
          <w:spacing w:val="0"/>
          <w:kern w:val="2"/>
          <w:position w:val="0"/>
          <w:sz w:val="24"/>
          <w:szCs w:val="24"/>
          <w:lang w:val="en-US" w:eastAsia="zh-CN" w:bidi="ar"/>
        </w:rPr>
        <w:t>处理达《医疗机构水污染物排放标准》（GB18466-2005）表2预处理标准后进入市政污水管网</w:t>
      </w:r>
      <w:r>
        <w:rPr>
          <w:rFonts w:hint="eastAsia" w:ascii="Times New Roman" w:hAnsi="Times New Roman" w:eastAsia="宋体" w:cs="Times New Roman"/>
          <w:color w:val="auto"/>
          <w:spacing w:val="0"/>
          <w:kern w:val="2"/>
          <w:position w:val="0"/>
          <w:sz w:val="24"/>
          <w:szCs w:val="24"/>
          <w:lang w:val="en-US" w:eastAsia="zh-CN" w:bidi="ar"/>
        </w:rPr>
        <w:t>，</w:t>
      </w:r>
      <w:r>
        <w:rPr>
          <w:rFonts w:hint="default" w:ascii="Times New Roman" w:hAnsi="Times New Roman" w:eastAsia="宋体" w:cs="Times New Roman"/>
          <w:color w:val="auto"/>
          <w:spacing w:val="0"/>
          <w:kern w:val="2"/>
          <w:position w:val="0"/>
          <w:sz w:val="24"/>
          <w:szCs w:val="24"/>
          <w:lang w:val="en-US" w:eastAsia="zh-CN" w:bidi="ar"/>
        </w:rPr>
        <w:t>最终进入</w:t>
      </w:r>
      <w:r>
        <w:rPr>
          <w:rFonts w:hint="eastAsia" w:ascii="Times New Roman" w:hAnsi="Times New Roman" w:eastAsia="宋体" w:cs="Times New Roman"/>
          <w:color w:val="auto"/>
          <w:spacing w:val="0"/>
          <w:kern w:val="2"/>
          <w:position w:val="0"/>
          <w:sz w:val="24"/>
          <w:szCs w:val="24"/>
          <w:lang w:val="en-US" w:eastAsia="zh-CN" w:bidi="ar"/>
        </w:rPr>
        <w:t>姚安县污水处理厂</w:t>
      </w:r>
      <w:r>
        <w:rPr>
          <w:rFonts w:hint="default" w:ascii="Times New Roman" w:hAnsi="Times New Roman" w:eastAsia="宋体" w:cs="Times New Roman"/>
          <w:color w:val="auto"/>
          <w:spacing w:val="0"/>
          <w:kern w:val="2"/>
          <w:position w:val="0"/>
          <w:sz w:val="24"/>
          <w:szCs w:val="24"/>
          <w:lang w:val="en-US" w:eastAsia="zh-CN" w:bidi="ar"/>
        </w:rPr>
        <w:t>进行处理。</w:t>
      </w:r>
    </w:p>
    <w:p w14:paraId="42EA647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Chars="200" w:right="0" w:rightChars="0"/>
        <w:jc w:val="both"/>
        <w:textAlignment w:val="auto"/>
        <w:rPr>
          <w:rFonts w:hint="eastAsia" w:ascii="Times New Roman" w:hAnsi="Times New Roman" w:cs="Times New Roman"/>
          <w:b/>
          <w:bCs/>
          <w:color w:val="auto"/>
          <w:kern w:val="2"/>
          <w:sz w:val="24"/>
          <w:lang w:val="en-US" w:eastAsia="zh-CN"/>
        </w:rPr>
      </w:pPr>
      <w:r>
        <w:rPr>
          <w:rFonts w:hint="eastAsia"/>
          <w:b/>
          <w:bCs/>
          <w:color w:val="auto"/>
          <w:kern w:val="0"/>
          <w:sz w:val="24"/>
          <w:lang w:eastAsia="zh-CN" w:bidi="ar"/>
        </w:rPr>
        <w:t>（</w:t>
      </w:r>
      <w:r>
        <w:rPr>
          <w:rFonts w:hint="eastAsia"/>
          <w:b/>
          <w:bCs/>
          <w:color w:val="auto"/>
          <w:kern w:val="0"/>
          <w:sz w:val="24"/>
          <w:lang w:val="en-US" w:eastAsia="zh-CN" w:bidi="ar"/>
        </w:rPr>
        <w:t>3</w:t>
      </w:r>
      <w:r>
        <w:rPr>
          <w:rFonts w:hint="eastAsia"/>
          <w:b/>
          <w:bCs/>
          <w:color w:val="auto"/>
          <w:kern w:val="0"/>
          <w:sz w:val="24"/>
          <w:lang w:eastAsia="zh-CN" w:bidi="ar"/>
        </w:rPr>
        <w:t>）</w:t>
      </w:r>
      <w:r>
        <w:rPr>
          <w:rFonts w:hint="default" w:ascii="Times New Roman" w:hAnsi="Times New Roman" w:cs="Times New Roman"/>
          <w:b/>
          <w:bCs/>
          <w:color w:val="auto"/>
          <w:kern w:val="2"/>
          <w:sz w:val="24"/>
          <w:lang w:val="en-US" w:eastAsia="zh-CN"/>
        </w:rPr>
        <w:t>门诊废水</w:t>
      </w:r>
    </w:p>
    <w:p w14:paraId="6DB26074">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pacing w:val="0"/>
          <w:kern w:val="2"/>
          <w:position w:val="0"/>
          <w:sz w:val="24"/>
          <w:szCs w:val="24"/>
          <w:lang w:val="en-US" w:eastAsia="zh-CN" w:bidi="ar"/>
        </w:rPr>
      </w:pPr>
      <w:r>
        <w:rPr>
          <w:rFonts w:hint="default" w:ascii="Times New Roman" w:hAnsi="Times New Roman" w:eastAsia="宋体" w:cs="Times New Roman"/>
          <w:color w:val="auto"/>
          <w:spacing w:val="0"/>
          <w:kern w:val="2"/>
          <w:position w:val="0"/>
          <w:sz w:val="24"/>
          <w:szCs w:val="24"/>
          <w:lang w:val="en-US" w:eastAsia="zh-CN" w:bidi="ar"/>
        </w:rPr>
        <w:t>本</w:t>
      </w:r>
      <w:r>
        <w:rPr>
          <w:rFonts w:hint="eastAsia" w:ascii="Times New Roman" w:hAnsi="Times New Roman" w:eastAsia="宋体" w:cs="Times New Roman"/>
          <w:color w:val="auto"/>
          <w:spacing w:val="0"/>
          <w:kern w:val="2"/>
          <w:position w:val="0"/>
          <w:sz w:val="24"/>
          <w:szCs w:val="24"/>
          <w:lang w:val="en-US" w:eastAsia="zh-CN" w:bidi="ar"/>
        </w:rPr>
        <w:t>次</w:t>
      </w:r>
      <w:r>
        <w:rPr>
          <w:rFonts w:hint="default" w:ascii="Times New Roman" w:hAnsi="Times New Roman" w:eastAsia="宋体" w:cs="Times New Roman"/>
          <w:color w:val="auto"/>
          <w:spacing w:val="0"/>
          <w:kern w:val="2"/>
          <w:position w:val="0"/>
          <w:sz w:val="24"/>
          <w:szCs w:val="24"/>
          <w:lang w:val="en-US" w:eastAsia="zh-CN" w:bidi="ar"/>
        </w:rPr>
        <w:t>扩建不新增门诊接纳量</w:t>
      </w:r>
      <w:r>
        <w:rPr>
          <w:rFonts w:hint="eastAsia" w:ascii="Times New Roman" w:hAnsi="Times New Roman" w:eastAsia="宋体" w:cs="Times New Roman"/>
          <w:color w:val="auto"/>
          <w:spacing w:val="0"/>
          <w:kern w:val="2"/>
          <w:position w:val="0"/>
          <w:sz w:val="24"/>
          <w:szCs w:val="24"/>
          <w:lang w:val="en-US" w:eastAsia="zh-CN" w:bidi="ar"/>
        </w:rPr>
        <w:t>，</w:t>
      </w:r>
      <w:r>
        <w:rPr>
          <w:rFonts w:hint="default" w:ascii="Times New Roman" w:hAnsi="Times New Roman" w:eastAsia="宋体" w:cs="Times New Roman"/>
          <w:color w:val="auto"/>
          <w:spacing w:val="0"/>
          <w:kern w:val="2"/>
          <w:position w:val="0"/>
          <w:sz w:val="24"/>
          <w:szCs w:val="24"/>
          <w:lang w:val="en-US" w:eastAsia="zh-CN" w:bidi="ar"/>
        </w:rPr>
        <w:t>根据姚安县疾病预防控制中心2020年11月编制的《姚安县疾病预防控制中心实验、业务用房建设项目竣工环境保护验收技术报告表》</w:t>
      </w:r>
      <w:r>
        <w:rPr>
          <w:rFonts w:hint="eastAsia" w:ascii="Times New Roman" w:hAnsi="Times New Roman" w:eastAsia="宋体" w:cs="Times New Roman"/>
          <w:color w:val="auto"/>
          <w:spacing w:val="0"/>
          <w:kern w:val="2"/>
          <w:position w:val="0"/>
          <w:sz w:val="24"/>
          <w:szCs w:val="24"/>
          <w:lang w:val="en-US" w:eastAsia="zh-CN" w:bidi="ar"/>
        </w:rPr>
        <w:t>，</w:t>
      </w:r>
      <w:r>
        <w:rPr>
          <w:rFonts w:hint="default" w:ascii="Times New Roman" w:hAnsi="Times New Roman" w:eastAsia="宋体" w:cs="Times New Roman"/>
          <w:color w:val="auto"/>
          <w:spacing w:val="0"/>
          <w:kern w:val="2"/>
          <w:position w:val="0"/>
          <w:sz w:val="24"/>
          <w:szCs w:val="24"/>
          <w:lang w:val="en-US" w:eastAsia="zh-CN" w:bidi="ar"/>
        </w:rPr>
        <w:t>门诊总用水量约为0.4m³/d</w:t>
      </w:r>
      <w:r>
        <w:rPr>
          <w:rFonts w:hint="eastAsia" w:ascii="Times New Roman" w:hAnsi="Times New Roman" w:eastAsia="宋体" w:cs="Times New Roman"/>
          <w:color w:val="auto"/>
          <w:spacing w:val="0"/>
          <w:kern w:val="2"/>
          <w:position w:val="0"/>
          <w:sz w:val="24"/>
          <w:szCs w:val="24"/>
          <w:lang w:val="en-US" w:eastAsia="zh-CN" w:bidi="ar"/>
        </w:rPr>
        <w:t>，</w:t>
      </w:r>
      <w:r>
        <w:rPr>
          <w:rFonts w:hint="default" w:ascii="Times New Roman" w:hAnsi="Times New Roman" w:eastAsia="宋体" w:cs="Times New Roman"/>
          <w:color w:val="auto"/>
          <w:spacing w:val="0"/>
          <w:kern w:val="2"/>
          <w:position w:val="0"/>
          <w:sz w:val="24"/>
          <w:szCs w:val="24"/>
          <w:lang w:val="en-US" w:eastAsia="zh-CN" w:bidi="ar"/>
        </w:rPr>
        <w:t>132m³/a</w:t>
      </w:r>
      <w:r>
        <w:rPr>
          <w:rFonts w:hint="eastAsia" w:ascii="Times New Roman" w:hAnsi="Times New Roman" w:eastAsia="宋体" w:cs="Times New Roman"/>
          <w:color w:val="auto"/>
          <w:spacing w:val="0"/>
          <w:kern w:val="2"/>
          <w:position w:val="0"/>
          <w:sz w:val="24"/>
          <w:szCs w:val="24"/>
          <w:lang w:val="en-US" w:eastAsia="zh-CN" w:bidi="ar"/>
        </w:rPr>
        <w:t>，</w:t>
      </w:r>
      <w:r>
        <w:rPr>
          <w:rFonts w:hint="default" w:ascii="Times New Roman" w:hAnsi="Times New Roman" w:eastAsia="宋体" w:cs="Times New Roman"/>
          <w:color w:val="auto"/>
          <w:spacing w:val="0"/>
          <w:kern w:val="2"/>
          <w:position w:val="0"/>
          <w:sz w:val="24"/>
          <w:szCs w:val="24"/>
          <w:lang w:val="en-US" w:eastAsia="zh-CN" w:bidi="ar"/>
        </w:rPr>
        <w:t>污水产生量为0.32m³/d</w:t>
      </w:r>
      <w:r>
        <w:rPr>
          <w:rFonts w:hint="eastAsia" w:ascii="Times New Roman" w:hAnsi="Times New Roman" w:eastAsia="宋体" w:cs="Times New Roman"/>
          <w:color w:val="auto"/>
          <w:spacing w:val="0"/>
          <w:kern w:val="2"/>
          <w:position w:val="0"/>
          <w:sz w:val="24"/>
          <w:szCs w:val="24"/>
          <w:lang w:val="en-US" w:eastAsia="zh-CN" w:bidi="ar"/>
        </w:rPr>
        <w:t>，</w:t>
      </w:r>
      <w:r>
        <w:rPr>
          <w:rFonts w:hint="default" w:ascii="Times New Roman" w:hAnsi="Times New Roman" w:eastAsia="宋体" w:cs="Times New Roman"/>
          <w:color w:val="auto"/>
          <w:spacing w:val="0"/>
          <w:kern w:val="2"/>
          <w:position w:val="0"/>
          <w:sz w:val="24"/>
          <w:szCs w:val="24"/>
          <w:lang w:val="en-US" w:eastAsia="zh-CN" w:bidi="ar"/>
        </w:rPr>
        <w:t>105.6m³/a</w:t>
      </w:r>
      <w:r>
        <w:rPr>
          <w:rFonts w:hint="eastAsia" w:ascii="Times New Roman" w:hAnsi="Times New Roman" w:eastAsia="宋体" w:cs="Times New Roman"/>
          <w:color w:val="auto"/>
          <w:spacing w:val="0"/>
          <w:kern w:val="2"/>
          <w:position w:val="0"/>
          <w:sz w:val="24"/>
          <w:szCs w:val="24"/>
          <w:lang w:val="en-US" w:eastAsia="zh-CN" w:bidi="ar"/>
        </w:rPr>
        <w:t>，</w:t>
      </w:r>
      <w:r>
        <w:rPr>
          <w:rFonts w:hint="default" w:ascii="Times New Roman" w:hAnsi="Times New Roman" w:eastAsia="宋体" w:cs="Times New Roman"/>
          <w:color w:val="auto"/>
          <w:spacing w:val="0"/>
          <w:kern w:val="2"/>
          <w:position w:val="0"/>
          <w:sz w:val="24"/>
          <w:szCs w:val="24"/>
          <w:lang w:val="en-US" w:eastAsia="zh-CN" w:bidi="ar"/>
        </w:rPr>
        <w:t>废水进入化粪池</w:t>
      </w:r>
      <w:r>
        <w:rPr>
          <w:rFonts w:hint="eastAsia" w:ascii="Times New Roman" w:hAnsi="Times New Roman" w:eastAsia="宋体" w:cs="Times New Roman"/>
          <w:color w:val="auto"/>
          <w:spacing w:val="0"/>
          <w:kern w:val="2"/>
          <w:position w:val="0"/>
          <w:sz w:val="24"/>
          <w:szCs w:val="24"/>
          <w:lang w:val="en-US" w:eastAsia="zh-CN" w:bidi="ar"/>
        </w:rPr>
        <w:t>预</w:t>
      </w:r>
      <w:r>
        <w:rPr>
          <w:rFonts w:hint="default" w:ascii="Times New Roman" w:hAnsi="Times New Roman" w:eastAsia="宋体" w:cs="Times New Roman"/>
          <w:color w:val="auto"/>
          <w:spacing w:val="0"/>
          <w:kern w:val="2"/>
          <w:position w:val="0"/>
          <w:sz w:val="24"/>
          <w:szCs w:val="24"/>
          <w:lang w:val="en-US" w:eastAsia="zh-CN" w:bidi="ar"/>
        </w:rPr>
        <w:t>处理后</w:t>
      </w:r>
      <w:r>
        <w:rPr>
          <w:rFonts w:hint="eastAsia" w:ascii="Times New Roman" w:hAnsi="Times New Roman" w:eastAsia="宋体" w:cs="Times New Roman"/>
          <w:color w:val="auto"/>
          <w:spacing w:val="0"/>
          <w:kern w:val="2"/>
          <w:position w:val="0"/>
          <w:sz w:val="24"/>
          <w:szCs w:val="24"/>
          <w:lang w:val="en-US" w:eastAsia="zh-CN" w:bidi="ar"/>
        </w:rPr>
        <w:t>，</w:t>
      </w:r>
      <w:r>
        <w:rPr>
          <w:rFonts w:hint="default" w:ascii="Times New Roman" w:hAnsi="Times New Roman" w:eastAsia="宋体" w:cs="Times New Roman"/>
          <w:color w:val="auto"/>
          <w:spacing w:val="0"/>
          <w:kern w:val="2"/>
          <w:position w:val="0"/>
          <w:sz w:val="24"/>
          <w:szCs w:val="24"/>
          <w:lang w:val="en-US" w:eastAsia="zh-CN" w:bidi="ar"/>
        </w:rPr>
        <w:t>排入</w:t>
      </w:r>
      <w:r>
        <w:rPr>
          <w:rFonts w:hint="eastAsia" w:ascii="Times New Roman" w:hAnsi="Times New Roman" w:eastAsia="宋体" w:cs="Times New Roman"/>
          <w:color w:val="auto"/>
          <w:spacing w:val="0"/>
          <w:kern w:val="2"/>
          <w:position w:val="0"/>
          <w:sz w:val="24"/>
          <w:szCs w:val="24"/>
          <w:lang w:val="en-US" w:eastAsia="zh-CN" w:bidi="ar"/>
        </w:rPr>
        <w:t>医院综合污水处理站</w:t>
      </w:r>
      <w:r>
        <w:rPr>
          <w:rFonts w:hint="default" w:ascii="Times New Roman" w:hAnsi="Times New Roman" w:eastAsia="宋体" w:cs="Times New Roman"/>
          <w:color w:val="auto"/>
          <w:spacing w:val="0"/>
          <w:kern w:val="2"/>
          <w:position w:val="0"/>
          <w:sz w:val="24"/>
          <w:szCs w:val="24"/>
          <w:lang w:val="en-US" w:eastAsia="zh-CN" w:bidi="ar"/>
        </w:rPr>
        <w:t>处理达标后进入市政污水管网</w:t>
      </w:r>
      <w:r>
        <w:rPr>
          <w:rFonts w:hint="eastAsia" w:ascii="Times New Roman" w:hAnsi="Times New Roman" w:eastAsia="宋体" w:cs="Times New Roman"/>
          <w:color w:val="auto"/>
          <w:spacing w:val="0"/>
          <w:kern w:val="2"/>
          <w:position w:val="0"/>
          <w:sz w:val="24"/>
          <w:szCs w:val="24"/>
          <w:lang w:val="en-US" w:eastAsia="zh-CN" w:bidi="ar"/>
        </w:rPr>
        <w:t>，</w:t>
      </w:r>
      <w:r>
        <w:rPr>
          <w:rFonts w:hint="default" w:ascii="Times New Roman" w:hAnsi="Times New Roman" w:eastAsia="宋体" w:cs="Times New Roman"/>
          <w:color w:val="auto"/>
          <w:spacing w:val="0"/>
          <w:kern w:val="2"/>
          <w:position w:val="0"/>
          <w:sz w:val="24"/>
          <w:szCs w:val="24"/>
          <w:lang w:val="en-US" w:eastAsia="zh-CN" w:bidi="ar"/>
        </w:rPr>
        <w:t>最终进入</w:t>
      </w:r>
      <w:r>
        <w:rPr>
          <w:rFonts w:hint="eastAsia" w:ascii="Times New Roman" w:hAnsi="Times New Roman" w:eastAsia="宋体" w:cs="Times New Roman"/>
          <w:color w:val="auto"/>
          <w:spacing w:val="0"/>
          <w:kern w:val="2"/>
          <w:position w:val="0"/>
          <w:sz w:val="24"/>
          <w:szCs w:val="24"/>
          <w:lang w:val="en-US" w:eastAsia="zh-CN" w:bidi="ar"/>
        </w:rPr>
        <w:t>姚安县污水处理厂</w:t>
      </w:r>
      <w:r>
        <w:rPr>
          <w:rFonts w:hint="default" w:ascii="Times New Roman" w:hAnsi="Times New Roman" w:eastAsia="宋体" w:cs="Times New Roman"/>
          <w:color w:val="auto"/>
          <w:spacing w:val="0"/>
          <w:kern w:val="2"/>
          <w:position w:val="0"/>
          <w:sz w:val="24"/>
          <w:szCs w:val="24"/>
          <w:lang w:val="en-US" w:eastAsia="zh-CN" w:bidi="ar"/>
        </w:rPr>
        <w:t>进行处理。</w:t>
      </w:r>
    </w:p>
    <w:p w14:paraId="025CAFE5">
      <w:pPr>
        <w:widowControl/>
        <w:spacing w:line="360" w:lineRule="auto"/>
        <w:ind w:firstLine="482" w:firstLineChars="200"/>
        <w:jc w:val="left"/>
        <w:rPr>
          <w:rFonts w:hint="default" w:eastAsia="宋体"/>
          <w:b/>
          <w:bCs/>
          <w:color w:val="auto"/>
          <w:kern w:val="0"/>
          <w:sz w:val="24"/>
          <w:lang w:val="en-US" w:eastAsia="zh-CN" w:bidi="ar"/>
        </w:rPr>
      </w:pPr>
      <w:r>
        <w:rPr>
          <w:rFonts w:hint="eastAsia"/>
          <w:b/>
          <w:bCs/>
          <w:color w:val="auto"/>
          <w:kern w:val="0"/>
          <w:sz w:val="24"/>
          <w:lang w:eastAsia="zh-CN" w:bidi="ar"/>
        </w:rPr>
        <w:t>（</w:t>
      </w:r>
      <w:r>
        <w:rPr>
          <w:rFonts w:hint="eastAsia"/>
          <w:b/>
          <w:bCs/>
          <w:color w:val="auto"/>
          <w:kern w:val="0"/>
          <w:sz w:val="24"/>
          <w:lang w:val="en-US" w:eastAsia="zh-CN" w:bidi="ar"/>
        </w:rPr>
        <w:t>4</w:t>
      </w:r>
      <w:r>
        <w:rPr>
          <w:rFonts w:hint="eastAsia"/>
          <w:b/>
          <w:bCs/>
          <w:color w:val="auto"/>
          <w:kern w:val="0"/>
          <w:sz w:val="24"/>
          <w:lang w:eastAsia="zh-CN" w:bidi="ar"/>
        </w:rPr>
        <w:t>）</w:t>
      </w:r>
      <w:r>
        <w:rPr>
          <w:rFonts w:hint="eastAsia"/>
          <w:b/>
          <w:bCs/>
          <w:color w:val="auto"/>
          <w:kern w:val="0"/>
          <w:sz w:val="24"/>
          <w:lang w:val="en-US" w:eastAsia="zh-CN" w:bidi="ar"/>
        </w:rPr>
        <w:t>绿化用水</w:t>
      </w:r>
    </w:p>
    <w:p w14:paraId="75DD41C2">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pacing w:val="0"/>
          <w:kern w:val="2"/>
          <w:position w:val="0"/>
          <w:sz w:val="24"/>
          <w:szCs w:val="24"/>
          <w:lang w:val="en-US" w:eastAsia="zh-CN" w:bidi="ar"/>
        </w:rPr>
      </w:pPr>
      <w:r>
        <w:rPr>
          <w:rFonts w:hint="default" w:ascii="Times New Roman" w:hAnsi="Times New Roman" w:eastAsia="宋体" w:cs="Times New Roman"/>
          <w:color w:val="auto"/>
          <w:spacing w:val="0"/>
          <w:kern w:val="2"/>
          <w:position w:val="0"/>
          <w:sz w:val="24"/>
          <w:szCs w:val="24"/>
          <w:lang w:val="en-US" w:eastAsia="zh-CN" w:bidi="ar"/>
        </w:rPr>
        <w:t>姚安县疾病预防控制中心原有</w:t>
      </w:r>
      <w:r>
        <w:rPr>
          <w:rFonts w:hint="eastAsia" w:ascii="Times New Roman" w:hAnsi="Times New Roman" w:eastAsia="宋体" w:cs="Times New Roman"/>
          <w:color w:val="auto"/>
          <w:spacing w:val="0"/>
          <w:kern w:val="2"/>
          <w:position w:val="0"/>
          <w:sz w:val="24"/>
          <w:szCs w:val="24"/>
          <w:lang w:val="en-US" w:eastAsia="zh-CN" w:bidi="ar"/>
        </w:rPr>
        <w:t>绿化面积为</w:t>
      </w:r>
      <w:r>
        <w:rPr>
          <w:rFonts w:hint="default" w:ascii="Times New Roman" w:hAnsi="Times New Roman" w:eastAsia="宋体" w:cs="Times New Roman"/>
          <w:color w:val="auto"/>
          <w:spacing w:val="4"/>
          <w:sz w:val="24"/>
          <w:szCs w:val="24"/>
        </w:rPr>
        <w:t>1206.3</w:t>
      </w:r>
      <w:r>
        <w:rPr>
          <w:color w:val="auto"/>
          <w:sz w:val="24"/>
          <w:szCs w:val="24"/>
        </w:rPr>
        <w:t>m</w:t>
      </w:r>
      <w:r>
        <w:rPr>
          <w:color w:val="auto"/>
          <w:sz w:val="24"/>
          <w:szCs w:val="24"/>
          <w:vertAlign w:val="superscript"/>
        </w:rPr>
        <w:t>2</w:t>
      </w:r>
      <w:r>
        <w:rPr>
          <w:rFonts w:hint="eastAsia" w:hAnsi="宋体"/>
          <w:color w:val="auto"/>
          <w:sz w:val="24"/>
          <w:szCs w:val="24"/>
        </w:rPr>
        <w:t>，</w:t>
      </w:r>
      <w:r>
        <w:rPr>
          <w:rFonts w:hint="eastAsia" w:hAnsi="宋体"/>
          <w:color w:val="auto"/>
          <w:sz w:val="24"/>
          <w:szCs w:val="24"/>
          <w:lang w:val="en-US" w:eastAsia="zh-CN"/>
        </w:rPr>
        <w:t>本次</w:t>
      </w:r>
      <w:r>
        <w:rPr>
          <w:rFonts w:hint="eastAsia" w:ascii="Times New Roman" w:hAnsi="Times New Roman" w:eastAsia="宋体" w:cs="Times New Roman"/>
          <w:color w:val="auto"/>
          <w:sz w:val="24"/>
          <w:szCs w:val="24"/>
          <w:lang w:val="en-US" w:eastAsia="zh-CN"/>
        </w:rPr>
        <w:t>扩建</w:t>
      </w:r>
      <w:r>
        <w:rPr>
          <w:rFonts w:hint="eastAsia" w:hAnsi="宋体"/>
          <w:color w:val="auto"/>
          <w:sz w:val="24"/>
          <w:szCs w:val="24"/>
          <w:lang w:val="en-US" w:eastAsia="zh-CN"/>
        </w:rPr>
        <w:t>增加</w:t>
      </w:r>
      <w:r>
        <w:rPr>
          <w:rFonts w:hint="eastAsia" w:hAnsi="宋体"/>
          <w:color w:val="auto"/>
          <w:sz w:val="24"/>
          <w:szCs w:val="24"/>
        </w:rPr>
        <w:t>绿化面积约为</w:t>
      </w:r>
      <w:r>
        <w:rPr>
          <w:rFonts w:hint="eastAsia" w:cs="Arial"/>
          <w:color w:val="auto"/>
          <w:sz w:val="24"/>
          <w:szCs w:val="24"/>
        </w:rPr>
        <w:t>1</w:t>
      </w:r>
      <w:r>
        <w:rPr>
          <w:rFonts w:hint="eastAsia" w:cs="Arial"/>
          <w:color w:val="auto"/>
          <w:sz w:val="24"/>
          <w:szCs w:val="24"/>
          <w:lang w:val="en-US" w:eastAsia="zh-CN"/>
        </w:rPr>
        <w:t>156.28</w:t>
      </w:r>
      <w:r>
        <w:rPr>
          <w:color w:val="auto"/>
          <w:sz w:val="24"/>
          <w:szCs w:val="24"/>
        </w:rPr>
        <w:t>m</w:t>
      </w:r>
      <w:r>
        <w:rPr>
          <w:color w:val="auto"/>
          <w:sz w:val="24"/>
          <w:szCs w:val="24"/>
          <w:vertAlign w:val="superscript"/>
        </w:rPr>
        <w:t>2</w:t>
      </w:r>
      <w:r>
        <w:rPr>
          <w:rFonts w:hint="eastAsia" w:hAnsi="宋体"/>
          <w:color w:val="auto"/>
          <w:sz w:val="24"/>
          <w:szCs w:val="24"/>
        </w:rPr>
        <w:t>，</w:t>
      </w:r>
      <w:r>
        <w:rPr>
          <w:rFonts w:hint="default" w:ascii="Times New Roman" w:hAnsi="Times New Roman" w:eastAsia="宋体" w:cs="Times New Roman"/>
          <w:color w:val="auto"/>
          <w:sz w:val="24"/>
          <w:szCs w:val="24"/>
          <w:lang w:val="en-US" w:eastAsia="zh-CN"/>
        </w:rPr>
        <w:t>扩建完成后项目运营期</w:t>
      </w:r>
      <w:r>
        <w:rPr>
          <w:rFonts w:hint="eastAsia" w:hAnsi="宋体"/>
          <w:color w:val="auto"/>
          <w:sz w:val="24"/>
          <w:szCs w:val="24"/>
          <w:lang w:val="en-US" w:eastAsia="zh-CN"/>
        </w:rPr>
        <w:t>总绿化面积为2362.58</w:t>
      </w:r>
      <w:r>
        <w:rPr>
          <w:rFonts w:hint="default" w:ascii="Times New Roman" w:hAnsi="Times New Roman" w:eastAsia="宋体" w:cs="Times New Roman"/>
          <w:color w:val="auto"/>
          <w:spacing w:val="0"/>
          <w:kern w:val="2"/>
          <w:position w:val="0"/>
          <w:sz w:val="24"/>
          <w:szCs w:val="24"/>
          <w:lang w:val="en-US" w:eastAsia="zh-CN" w:bidi="ar"/>
        </w:rPr>
        <w:t>，根据《云南省地方标准用水定额》（DB53/T168-2019），绿化用水量按3L/（m</w:t>
      </w:r>
      <w:r>
        <w:rPr>
          <w:rFonts w:hint="default" w:ascii="Times New Roman" w:hAnsi="Times New Roman" w:eastAsia="宋体" w:cs="Times New Roman"/>
          <w:color w:val="auto"/>
          <w:spacing w:val="0"/>
          <w:kern w:val="2"/>
          <w:position w:val="0"/>
          <w:sz w:val="24"/>
          <w:szCs w:val="24"/>
          <w:vertAlign w:val="superscript"/>
          <w:lang w:val="en-US" w:eastAsia="zh-CN" w:bidi="ar"/>
        </w:rPr>
        <w:t>2</w:t>
      </w:r>
      <w:r>
        <w:rPr>
          <w:rFonts w:hint="default" w:ascii="Times New Roman" w:hAnsi="Times New Roman" w:eastAsia="宋体" w:cs="Times New Roman"/>
          <w:color w:val="auto"/>
          <w:spacing w:val="0"/>
          <w:kern w:val="2"/>
          <w:position w:val="0"/>
          <w:sz w:val="24"/>
          <w:szCs w:val="24"/>
          <w:lang w:val="en-US" w:eastAsia="zh-CN" w:bidi="ar"/>
        </w:rPr>
        <w:t>.d）计，</w:t>
      </w:r>
      <w:r>
        <w:rPr>
          <w:color w:val="auto"/>
          <w:sz w:val="24"/>
          <w:szCs w:val="24"/>
        </w:rPr>
        <w:t>根据</w:t>
      </w:r>
      <w:r>
        <w:rPr>
          <w:rFonts w:hint="eastAsia"/>
          <w:color w:val="auto"/>
          <w:sz w:val="24"/>
          <w:szCs w:val="24"/>
        </w:rPr>
        <w:t>姚安县</w:t>
      </w:r>
      <w:r>
        <w:rPr>
          <w:color w:val="auto"/>
          <w:sz w:val="24"/>
          <w:szCs w:val="24"/>
        </w:rPr>
        <w:t>的气候特点</w:t>
      </w:r>
      <w:r>
        <w:rPr>
          <w:rFonts w:hint="eastAsia" w:hAnsi="宋体"/>
          <w:color w:val="auto"/>
          <w:spacing w:val="6"/>
          <w:kern w:val="15"/>
          <w:sz w:val="24"/>
          <w:szCs w:val="24"/>
        </w:rPr>
        <w:t>，雨天以</w:t>
      </w:r>
      <w:r>
        <w:rPr>
          <w:color w:val="auto"/>
          <w:spacing w:val="6"/>
          <w:kern w:val="15"/>
          <w:sz w:val="24"/>
          <w:szCs w:val="24"/>
        </w:rPr>
        <w:t>180</w:t>
      </w:r>
      <w:r>
        <w:rPr>
          <w:rFonts w:hint="eastAsia" w:hAnsi="宋体"/>
          <w:color w:val="auto"/>
          <w:spacing w:val="6"/>
          <w:kern w:val="15"/>
          <w:sz w:val="24"/>
          <w:szCs w:val="24"/>
        </w:rPr>
        <w:t>天计，晴天以</w:t>
      </w:r>
      <w:r>
        <w:rPr>
          <w:color w:val="auto"/>
          <w:spacing w:val="6"/>
          <w:kern w:val="15"/>
          <w:sz w:val="24"/>
          <w:szCs w:val="24"/>
        </w:rPr>
        <w:t>185</w:t>
      </w:r>
      <w:r>
        <w:rPr>
          <w:rFonts w:hint="eastAsia" w:hAnsi="宋体"/>
          <w:color w:val="auto"/>
          <w:spacing w:val="6"/>
          <w:kern w:val="15"/>
          <w:sz w:val="24"/>
          <w:szCs w:val="24"/>
        </w:rPr>
        <w:t>天计。</w:t>
      </w:r>
      <w:r>
        <w:rPr>
          <w:rFonts w:hint="eastAsia" w:hAnsi="宋体"/>
          <w:color w:val="auto"/>
          <w:sz w:val="24"/>
          <w:szCs w:val="24"/>
        </w:rPr>
        <w:t>项目区绿化用水晴天三天一次，则旱季绿化用水量约为</w:t>
      </w:r>
      <w:r>
        <w:rPr>
          <w:rFonts w:hint="eastAsia" w:hAnsi="宋体"/>
          <w:color w:val="auto"/>
          <w:sz w:val="24"/>
          <w:szCs w:val="24"/>
          <w:lang w:val="en-US" w:eastAsia="zh-CN"/>
        </w:rPr>
        <w:t>7.088</w:t>
      </w:r>
      <w:r>
        <w:rPr>
          <w:color w:val="auto"/>
          <w:sz w:val="24"/>
          <w:szCs w:val="24"/>
        </w:rPr>
        <w:t>m</w:t>
      </w:r>
      <w:r>
        <w:rPr>
          <w:color w:val="auto"/>
          <w:sz w:val="24"/>
          <w:szCs w:val="24"/>
          <w:vertAlign w:val="superscript"/>
        </w:rPr>
        <w:t>3</w:t>
      </w:r>
      <w:r>
        <w:rPr>
          <w:color w:val="auto"/>
          <w:sz w:val="24"/>
          <w:szCs w:val="24"/>
        </w:rPr>
        <w:t>/d</w:t>
      </w:r>
      <w:r>
        <w:rPr>
          <w:rFonts w:hint="eastAsia" w:hAnsi="宋体"/>
          <w:color w:val="auto"/>
          <w:sz w:val="24"/>
          <w:szCs w:val="24"/>
        </w:rPr>
        <w:t>，</w:t>
      </w:r>
      <w:r>
        <w:rPr>
          <w:rFonts w:hint="eastAsia" w:hAnsi="宋体"/>
          <w:color w:val="auto"/>
          <w:sz w:val="24"/>
          <w:szCs w:val="24"/>
          <w:lang w:val="en-US" w:eastAsia="zh-CN"/>
        </w:rPr>
        <w:t>437.077</w:t>
      </w:r>
      <w:r>
        <w:rPr>
          <w:rFonts w:hint="eastAsia" w:hAnsi="宋体"/>
          <w:color w:val="auto"/>
          <w:sz w:val="24"/>
          <w:szCs w:val="24"/>
        </w:rPr>
        <w:t>m³/a</w:t>
      </w:r>
      <w:r>
        <w:rPr>
          <w:rFonts w:hint="default" w:ascii="Times New Roman" w:hAnsi="Times New Roman" w:eastAsia="宋体" w:cs="Times New Roman"/>
          <w:color w:val="auto"/>
          <w:spacing w:val="0"/>
          <w:kern w:val="2"/>
          <w:position w:val="0"/>
          <w:sz w:val="24"/>
          <w:szCs w:val="24"/>
          <w:lang w:val="en-US" w:eastAsia="zh-CN" w:bidi="ar"/>
        </w:rPr>
        <w:t>，</w:t>
      </w:r>
      <w:r>
        <w:rPr>
          <w:rFonts w:hint="eastAsia" w:ascii="Times New Roman" w:hAnsi="Times New Roman" w:eastAsia="宋体" w:cs="Times New Roman"/>
          <w:color w:val="auto"/>
          <w:spacing w:val="0"/>
          <w:kern w:val="2"/>
          <w:position w:val="0"/>
          <w:sz w:val="24"/>
          <w:szCs w:val="24"/>
          <w:lang w:val="en-US" w:eastAsia="zh-CN" w:bidi="ar"/>
        </w:rPr>
        <w:t>绿化</w:t>
      </w:r>
      <w:r>
        <w:rPr>
          <w:rFonts w:hint="default" w:ascii="Times New Roman" w:hAnsi="Times New Roman" w:eastAsia="宋体" w:cs="Times New Roman"/>
          <w:color w:val="auto"/>
          <w:spacing w:val="0"/>
          <w:kern w:val="2"/>
          <w:position w:val="0"/>
          <w:sz w:val="24"/>
          <w:szCs w:val="24"/>
          <w:lang w:val="en-US" w:eastAsia="zh-CN" w:bidi="ar"/>
        </w:rPr>
        <w:t>用水自然蒸发</w:t>
      </w:r>
      <w:r>
        <w:rPr>
          <w:rFonts w:hint="eastAsia" w:hAnsi="宋体"/>
          <w:color w:val="auto"/>
          <w:sz w:val="24"/>
          <w:szCs w:val="24"/>
          <w:lang w:eastAsia="zh-CN"/>
        </w:rPr>
        <w:t>，</w:t>
      </w:r>
      <w:r>
        <w:rPr>
          <w:rFonts w:hint="default" w:ascii="Times New Roman" w:hAnsi="Times New Roman" w:eastAsia="宋体" w:cs="Times New Roman"/>
          <w:color w:val="auto"/>
          <w:spacing w:val="0"/>
          <w:kern w:val="2"/>
          <w:position w:val="0"/>
          <w:sz w:val="24"/>
          <w:szCs w:val="24"/>
          <w:lang w:val="en-US" w:eastAsia="zh-CN" w:bidi="ar"/>
        </w:rPr>
        <w:t>不产生废水。</w:t>
      </w:r>
    </w:p>
    <w:p w14:paraId="43EF2A5A">
      <w:pPr>
        <w:pStyle w:val="8"/>
        <w:widowControl w:val="0"/>
        <w:kinsoku w:val="0"/>
        <w:overflowPunct w:val="0"/>
        <w:autoSpaceDE w:val="0"/>
        <w:snapToGrid w:val="0"/>
        <w:spacing w:before="60" w:beforeAutospacing="0" w:after="0" w:afterAutospacing="0" w:line="360" w:lineRule="auto"/>
        <w:ind w:firstLine="480" w:firstLineChars="200"/>
        <w:jc w:val="both"/>
        <w:rPr>
          <w:rFonts w:hint="default" w:ascii="Times New Roman" w:hAnsi="Times New Roman" w:cs="Times New Roman"/>
          <w:b/>
          <w:color w:val="auto"/>
          <w:szCs w:val="24"/>
          <w:lang w:bidi="ar"/>
        </w:rPr>
      </w:pPr>
      <w:r>
        <w:rPr>
          <w:rFonts w:hint="default" w:ascii="Times New Roman" w:hAnsi="Times New Roman" w:cs="Times New Roman"/>
          <w:color w:val="auto"/>
          <w:kern w:val="0"/>
          <w:sz w:val="24"/>
          <w:lang w:bidi="ar"/>
        </w:rPr>
        <w:t>综上，项目年用水量为</w:t>
      </w:r>
      <w:r>
        <w:rPr>
          <w:rFonts w:hint="eastAsia" w:ascii="Times New Roman" w:hAnsi="Times New Roman" w:cs="Times New Roman"/>
          <w:color w:val="auto"/>
          <w:kern w:val="0"/>
          <w:sz w:val="24"/>
          <w:lang w:val="en-US" w:eastAsia="zh-CN" w:bidi="ar"/>
        </w:rPr>
        <w:t>2970.177</w:t>
      </w:r>
      <w:r>
        <w:rPr>
          <w:rFonts w:hint="default" w:ascii="Times New Roman" w:hAnsi="Times New Roman" w:cs="Times New Roman"/>
          <w:color w:val="auto"/>
          <w:kern w:val="0"/>
          <w:sz w:val="24"/>
          <w:lang w:bidi="ar"/>
        </w:rPr>
        <w:t>m</w:t>
      </w:r>
      <w:r>
        <w:rPr>
          <w:rFonts w:hint="default" w:ascii="Times New Roman" w:hAnsi="Times New Roman" w:cs="Times New Roman"/>
          <w:color w:val="auto"/>
          <w:kern w:val="0"/>
          <w:sz w:val="24"/>
          <w:vertAlign w:val="superscript"/>
          <w:lang w:bidi="ar"/>
        </w:rPr>
        <w:t>3</w:t>
      </w:r>
      <w:r>
        <w:rPr>
          <w:rFonts w:hint="default" w:ascii="Times New Roman" w:hAnsi="Times New Roman" w:cs="Times New Roman"/>
          <w:color w:val="auto"/>
          <w:kern w:val="0"/>
          <w:sz w:val="24"/>
          <w:lang w:bidi="ar"/>
        </w:rPr>
        <w:t>，</w:t>
      </w:r>
      <w:r>
        <w:rPr>
          <w:rFonts w:hint="default" w:ascii="Times New Roman" w:hAnsi="Times New Roman" w:cs="Times New Roman"/>
          <w:color w:val="auto"/>
          <w:kern w:val="0"/>
          <w:sz w:val="24"/>
          <w:lang w:val="en-US" w:eastAsia="zh-CN" w:bidi="ar"/>
        </w:rPr>
        <w:t>废水</w:t>
      </w:r>
      <w:r>
        <w:rPr>
          <w:rFonts w:hint="default" w:ascii="Times New Roman" w:hAnsi="Times New Roman" w:cs="Times New Roman"/>
          <w:color w:val="auto"/>
          <w:kern w:val="0"/>
          <w:sz w:val="24"/>
          <w:lang w:bidi="ar"/>
        </w:rPr>
        <w:t>年产生量为</w:t>
      </w:r>
      <w:r>
        <w:rPr>
          <w:rFonts w:hint="eastAsia" w:ascii="Times New Roman" w:hAnsi="Times New Roman" w:cs="Times New Roman"/>
          <w:color w:val="auto"/>
          <w:kern w:val="0"/>
          <w:sz w:val="24"/>
          <w:lang w:val="en-US" w:eastAsia="zh-CN" w:bidi="ar"/>
        </w:rPr>
        <w:t>2273.1</w:t>
      </w:r>
      <w:r>
        <w:rPr>
          <w:rFonts w:hint="default" w:ascii="Times New Roman" w:hAnsi="Times New Roman" w:cs="Times New Roman"/>
          <w:color w:val="auto"/>
          <w:kern w:val="0"/>
          <w:sz w:val="24"/>
          <w:lang w:bidi="ar"/>
        </w:rPr>
        <w:t>m</w:t>
      </w:r>
      <w:r>
        <w:rPr>
          <w:rFonts w:hint="default" w:ascii="Times New Roman" w:hAnsi="Times New Roman" w:cs="Times New Roman"/>
          <w:color w:val="auto"/>
          <w:kern w:val="0"/>
          <w:sz w:val="24"/>
          <w:vertAlign w:val="superscript"/>
          <w:lang w:bidi="ar"/>
        </w:rPr>
        <w:t>3</w:t>
      </w:r>
      <w:r>
        <w:rPr>
          <w:rFonts w:hint="default" w:ascii="Times New Roman" w:hAnsi="Times New Roman" w:cs="Times New Roman"/>
          <w:color w:val="auto"/>
          <w:kern w:val="0"/>
          <w:sz w:val="24"/>
          <w:lang w:bidi="ar"/>
        </w:rPr>
        <w:t>，</w:t>
      </w:r>
      <w:r>
        <w:rPr>
          <w:rFonts w:hint="default" w:ascii="Times New Roman" w:hAnsi="Times New Roman" w:cs="Times New Roman"/>
          <w:color w:val="auto"/>
          <w:sz w:val="24"/>
          <w:lang w:eastAsia="zh-CN" w:bidi="ar"/>
        </w:rPr>
        <w:t>项目区产生</w:t>
      </w:r>
      <w:r>
        <w:rPr>
          <w:rFonts w:hint="default" w:ascii="Times New Roman" w:hAnsi="Times New Roman" w:cs="Times New Roman"/>
          <w:color w:val="auto"/>
          <w:sz w:val="24"/>
          <w:lang w:val="en-US" w:eastAsia="zh-CN" w:bidi="ar"/>
        </w:rPr>
        <w:t>废水经预处理后</w:t>
      </w:r>
      <w:r>
        <w:rPr>
          <w:rFonts w:hint="default" w:ascii="Times New Roman" w:hAnsi="Times New Roman" w:eastAsia="宋体" w:cs="Times New Roman"/>
          <w:color w:val="auto"/>
          <w:kern w:val="2"/>
          <w:sz w:val="24"/>
          <w:szCs w:val="24"/>
          <w:lang w:val="en-US" w:eastAsia="zh-CN" w:bidi="ar"/>
        </w:rPr>
        <w:t>排入自建污水处理站处理达到</w:t>
      </w:r>
      <w:r>
        <w:rPr>
          <w:rFonts w:hint="default" w:ascii="Times New Roman" w:hAnsi="Times New Roman" w:cs="Times New Roman"/>
          <w:color w:val="auto"/>
          <w:sz w:val="24"/>
        </w:rPr>
        <w:t>《医疗机构水污染物排放标准》（GB18466-2005）预处理标准以及《污水排入城镇下水道水质标准》（GB/T31962-2015）</w:t>
      </w:r>
      <w:r>
        <w:rPr>
          <w:rFonts w:hint="eastAsia" w:ascii="Times New Roman" w:hAnsi="Times New Roman" w:cs="Times New Roman"/>
          <w:color w:val="auto"/>
          <w:sz w:val="24"/>
          <w:lang w:eastAsia="zh-CN"/>
        </w:rPr>
        <w:t>A级</w:t>
      </w:r>
      <w:r>
        <w:rPr>
          <w:rFonts w:hint="default" w:ascii="Times New Roman" w:hAnsi="Times New Roman" w:cs="Times New Roman"/>
          <w:color w:val="auto"/>
          <w:sz w:val="24"/>
        </w:rPr>
        <w:t>标准</w:t>
      </w:r>
      <w:r>
        <w:rPr>
          <w:rFonts w:hint="default" w:ascii="Times New Roman" w:hAnsi="Times New Roman" w:eastAsia="宋体" w:cs="Times New Roman"/>
          <w:color w:val="auto"/>
          <w:kern w:val="2"/>
          <w:sz w:val="24"/>
          <w:szCs w:val="24"/>
          <w:lang w:val="en-US" w:eastAsia="zh-CN" w:bidi="ar"/>
        </w:rPr>
        <w:t>后进入市政污水管网</w:t>
      </w:r>
      <w:r>
        <w:rPr>
          <w:rFonts w:hint="default" w:ascii="Times New Roman" w:hAnsi="Times New Roman" w:cs="Times New Roman"/>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最终进入</w:t>
      </w:r>
      <w:r>
        <w:rPr>
          <w:rFonts w:hint="eastAsia" w:ascii="Times New Roman" w:hAnsi="Times New Roman" w:eastAsia="宋体" w:cs="Times New Roman"/>
          <w:color w:val="auto"/>
          <w:kern w:val="2"/>
          <w:sz w:val="24"/>
          <w:szCs w:val="24"/>
          <w:lang w:val="en-US" w:eastAsia="zh-CN" w:bidi="ar"/>
        </w:rPr>
        <w:t>姚安县污水处理厂</w:t>
      </w:r>
      <w:r>
        <w:rPr>
          <w:rFonts w:hint="default" w:ascii="Times New Roman" w:hAnsi="Times New Roman" w:eastAsia="宋体" w:cs="Times New Roman"/>
          <w:color w:val="auto"/>
          <w:kern w:val="2"/>
          <w:sz w:val="24"/>
          <w:szCs w:val="24"/>
          <w:lang w:val="en-US" w:eastAsia="zh-CN" w:bidi="ar"/>
        </w:rPr>
        <w:t>进行处理</w:t>
      </w:r>
      <w:r>
        <w:rPr>
          <w:rFonts w:hint="eastAsia" w:ascii="Times New Roman" w:hAnsi="Times New Roman" w:eastAsia="宋体" w:cs="Times New Roman"/>
          <w:color w:val="auto"/>
          <w:kern w:val="2"/>
          <w:sz w:val="24"/>
          <w:szCs w:val="24"/>
          <w:lang w:val="en-US" w:eastAsia="zh-CN" w:bidi="ar"/>
        </w:rPr>
        <w:t>。</w:t>
      </w:r>
    </w:p>
    <w:p w14:paraId="34CC7DED">
      <w:pPr>
        <w:spacing w:line="360" w:lineRule="auto"/>
        <w:ind w:firstLine="482" w:firstLineChars="200"/>
        <w:rPr>
          <w:rFonts w:hint="default"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rPr>
        <w:t>、治理措施可行性分析</w:t>
      </w:r>
    </w:p>
    <w:p w14:paraId="459C81A8">
      <w:pPr>
        <w:pStyle w:val="20"/>
        <w:keepNext w:val="0"/>
        <w:keepLines w:val="0"/>
        <w:pageBreakBefore w:val="0"/>
        <w:widowControl w:val="0"/>
        <w:wordWrap/>
        <w:topLinePunct w:val="0"/>
        <w:autoSpaceDE w:val="0"/>
        <w:bidi w:val="0"/>
        <w:adjustRightInd/>
        <w:spacing w:line="360" w:lineRule="auto"/>
        <w:ind w:firstLine="482" w:firstLineChars="200"/>
        <w:jc w:val="both"/>
        <w:textAlignment w:val="auto"/>
        <w:rPr>
          <w:rFonts w:hint="default" w:ascii="Times New Roman" w:hAnsi="Times New Roman" w:eastAsia="宋体" w:cs="Times New Roman"/>
          <w:b/>
          <w:bCs/>
          <w:color w:val="auto"/>
          <w:kern w:val="2"/>
          <w:sz w:val="24"/>
          <w:szCs w:val="24"/>
          <w:lang w:val="en-US"/>
        </w:rPr>
      </w:pPr>
      <w:r>
        <w:rPr>
          <w:rFonts w:hint="default" w:ascii="Times New Roman" w:hAnsi="Times New Roman" w:eastAsia="宋体" w:cs="Times New Roman"/>
          <w:b/>
          <w:bCs/>
          <w:color w:val="auto"/>
          <w:kern w:val="2"/>
          <w:sz w:val="24"/>
          <w:szCs w:val="24"/>
          <w:lang w:eastAsia="zh-CN"/>
        </w:rPr>
        <w:t>（</w:t>
      </w:r>
      <w:r>
        <w:rPr>
          <w:rFonts w:hint="eastAsia" w:ascii="Times New Roman" w:hAnsi="Times New Roman" w:eastAsia="宋体" w:cs="Times New Roman"/>
          <w:b/>
          <w:bCs/>
          <w:color w:val="auto"/>
          <w:kern w:val="2"/>
          <w:sz w:val="24"/>
          <w:szCs w:val="24"/>
          <w:lang w:val="en-US" w:eastAsia="zh-CN"/>
        </w:rPr>
        <w:t>1</w:t>
      </w:r>
      <w:r>
        <w:rPr>
          <w:rFonts w:hint="default" w:ascii="Times New Roman" w:hAnsi="Times New Roman" w:eastAsia="宋体" w:cs="Times New Roman"/>
          <w:b/>
          <w:bCs/>
          <w:color w:val="auto"/>
          <w:kern w:val="2"/>
          <w:sz w:val="24"/>
          <w:szCs w:val="24"/>
          <w:lang w:eastAsia="zh-CN"/>
        </w:rPr>
        <w:t>）</w:t>
      </w:r>
      <w:r>
        <w:rPr>
          <w:rFonts w:hint="eastAsia" w:ascii="Times New Roman" w:hAnsi="Times New Roman" w:eastAsia="宋体" w:cs="Times New Roman"/>
          <w:b/>
          <w:bCs/>
          <w:color w:val="auto"/>
          <w:kern w:val="2"/>
          <w:sz w:val="24"/>
          <w:szCs w:val="24"/>
          <w:lang w:val="en-US" w:eastAsia="zh-CN"/>
        </w:rPr>
        <w:t>依托现有医院综合污水处理站的可行性分析</w:t>
      </w:r>
    </w:p>
    <w:p w14:paraId="2B2CDA47">
      <w:pPr>
        <w:pStyle w:val="8"/>
        <w:keepNext w:val="0"/>
        <w:keepLines w:val="0"/>
        <w:pageBreakBefore w:val="0"/>
        <w:widowControl w:val="0"/>
        <w:kinsoku w:val="0"/>
        <w:wordWrap/>
        <w:overflowPunct w:val="0"/>
        <w:topLinePunct w:val="0"/>
        <w:autoSpaceDE w:val="0"/>
        <w:bidi w:val="0"/>
        <w:adjustRightInd/>
        <w:snapToGrid w:val="0"/>
        <w:spacing w:before="0" w:beforeAutospacing="0" w:after="0" w:afterAutospacing="0" w:line="360" w:lineRule="auto"/>
        <w:ind w:firstLine="480" w:firstLineChars="200"/>
        <w:jc w:val="both"/>
        <w:textAlignment w:val="auto"/>
        <w:rPr>
          <w:rFonts w:hint="default" w:ascii="Times New Roman" w:hAnsi="Times New Roman" w:eastAsia="宋体" w:cs="Times New Roman"/>
          <w:color w:val="auto"/>
          <w:kern w:val="0"/>
          <w:sz w:val="24"/>
          <w:lang w:val="en-US" w:eastAsia="zh-CN" w:bidi="ar"/>
        </w:rPr>
      </w:pPr>
      <w:r>
        <w:rPr>
          <w:rFonts w:hint="default" w:ascii="Times New Roman" w:hAnsi="Times New Roman" w:eastAsia="宋体" w:cs="Times New Roman"/>
          <w:color w:val="auto"/>
          <w:kern w:val="0"/>
          <w:sz w:val="24"/>
          <w:lang w:val="en-US" w:eastAsia="zh-CN" w:bidi="ar"/>
        </w:rPr>
        <w:t>本项目废水依托现有医院综合污水处理站处理后，排入市政污水管网，进入</w:t>
      </w:r>
      <w:r>
        <w:rPr>
          <w:rFonts w:hint="eastAsia" w:ascii="Times New Roman" w:hAnsi="Times New Roman" w:eastAsia="宋体" w:cs="Times New Roman"/>
          <w:color w:val="auto"/>
          <w:kern w:val="2"/>
          <w:sz w:val="24"/>
          <w:szCs w:val="24"/>
          <w:lang w:val="en-US" w:eastAsia="zh-CN" w:bidi="ar"/>
        </w:rPr>
        <w:t>姚安县污水处理厂</w:t>
      </w:r>
      <w:r>
        <w:rPr>
          <w:rFonts w:hint="default" w:ascii="Times New Roman" w:hAnsi="Times New Roman" w:eastAsia="宋体" w:cs="Times New Roman"/>
          <w:color w:val="auto"/>
          <w:kern w:val="2"/>
          <w:sz w:val="24"/>
          <w:szCs w:val="24"/>
          <w:lang w:val="en-US" w:eastAsia="zh-CN" w:bidi="ar"/>
        </w:rPr>
        <w:t>进行</w:t>
      </w:r>
      <w:r>
        <w:rPr>
          <w:rFonts w:hint="default" w:ascii="Times New Roman" w:hAnsi="Times New Roman" w:eastAsia="宋体" w:cs="Times New Roman"/>
          <w:color w:val="auto"/>
          <w:kern w:val="0"/>
          <w:sz w:val="24"/>
          <w:lang w:val="en-US" w:eastAsia="zh-CN" w:bidi="ar"/>
        </w:rPr>
        <w:t>处理。现有医院综合污水处理站设计处理规模为10m</w:t>
      </w:r>
      <w:r>
        <w:rPr>
          <w:rFonts w:hint="default" w:ascii="Times New Roman" w:hAnsi="Times New Roman" w:eastAsia="宋体" w:cs="Times New Roman"/>
          <w:color w:val="auto"/>
          <w:kern w:val="0"/>
          <w:sz w:val="24"/>
          <w:vertAlign w:val="superscript"/>
          <w:lang w:val="en-US" w:eastAsia="zh-CN" w:bidi="ar"/>
        </w:rPr>
        <w:t>3</w:t>
      </w:r>
      <w:r>
        <w:rPr>
          <w:rFonts w:hint="default" w:ascii="Times New Roman" w:hAnsi="Times New Roman" w:eastAsia="宋体" w:cs="Times New Roman"/>
          <w:color w:val="auto"/>
          <w:kern w:val="0"/>
          <w:sz w:val="24"/>
          <w:lang w:val="en-US" w:eastAsia="zh-CN" w:bidi="ar"/>
        </w:rPr>
        <w:t>/d，</w:t>
      </w:r>
      <w:r>
        <w:rPr>
          <w:rFonts w:hint="eastAsia" w:ascii="Times New Roman" w:hAnsi="Times New Roman" w:eastAsia="宋体" w:cs="Times New Roman"/>
          <w:color w:val="auto"/>
          <w:kern w:val="0"/>
          <w:sz w:val="24"/>
          <w:lang w:val="en-US" w:eastAsia="zh-CN" w:bidi="ar"/>
        </w:rPr>
        <w:t>本次改扩建完成后运营期，</w:t>
      </w:r>
      <w:r>
        <w:rPr>
          <w:rFonts w:hint="default" w:ascii="Times New Roman" w:hAnsi="Times New Roman" w:eastAsia="宋体" w:cs="Times New Roman"/>
          <w:color w:val="auto"/>
          <w:kern w:val="0"/>
          <w:sz w:val="24"/>
          <w:lang w:val="en-US" w:eastAsia="zh-CN" w:bidi="ar"/>
        </w:rPr>
        <w:t>医院综合污水处理站每天处理废水量</w:t>
      </w:r>
      <w:r>
        <w:rPr>
          <w:rFonts w:hint="eastAsia" w:ascii="Times New Roman" w:hAnsi="Times New Roman" w:eastAsia="宋体" w:cs="Times New Roman"/>
          <w:color w:val="auto"/>
          <w:kern w:val="0"/>
          <w:sz w:val="24"/>
          <w:lang w:val="en-US" w:eastAsia="zh-CN" w:bidi="ar"/>
        </w:rPr>
        <w:t>7.544</w:t>
      </w:r>
      <w:r>
        <w:rPr>
          <w:rFonts w:hint="default" w:ascii="Times New Roman" w:hAnsi="Times New Roman" w:eastAsia="宋体" w:cs="Times New Roman"/>
          <w:color w:val="auto"/>
          <w:kern w:val="0"/>
          <w:sz w:val="24"/>
          <w:lang w:val="en-US" w:eastAsia="zh-CN" w:bidi="ar"/>
        </w:rPr>
        <w:t>m³/d，</w:t>
      </w:r>
      <w:r>
        <w:rPr>
          <w:rFonts w:hint="eastAsia"/>
          <w:color w:val="auto"/>
          <w:lang w:val="en-US" w:eastAsia="zh-CN"/>
        </w:rPr>
        <w:t>医院综合污水处理站的处理规模能够</w:t>
      </w:r>
      <w:r>
        <w:rPr>
          <w:rFonts w:hint="default" w:ascii="Times New Roman" w:hAnsi="Times New Roman" w:eastAsia="宋体" w:cs="Times New Roman"/>
          <w:color w:val="auto"/>
          <w:kern w:val="0"/>
          <w:sz w:val="24"/>
          <w:lang w:val="en-US" w:eastAsia="zh-CN" w:bidi="ar"/>
        </w:rPr>
        <w:t>满足本项目废水处理量的</w:t>
      </w:r>
      <w:r>
        <w:rPr>
          <w:rFonts w:hint="eastAsia" w:ascii="Times New Roman" w:hAnsi="Times New Roman" w:eastAsia="宋体" w:cs="Times New Roman"/>
          <w:color w:val="auto"/>
          <w:kern w:val="0"/>
          <w:sz w:val="24"/>
          <w:lang w:val="en-US" w:eastAsia="zh-CN" w:bidi="ar"/>
        </w:rPr>
        <w:t>1.2倍的</w:t>
      </w:r>
      <w:r>
        <w:rPr>
          <w:rFonts w:hint="default" w:ascii="Times New Roman" w:hAnsi="Times New Roman" w:eastAsia="宋体" w:cs="Times New Roman"/>
          <w:color w:val="auto"/>
          <w:kern w:val="0"/>
          <w:sz w:val="24"/>
          <w:lang w:val="en-US" w:eastAsia="zh-CN" w:bidi="ar"/>
        </w:rPr>
        <w:t>要求</w:t>
      </w:r>
      <w:r>
        <w:rPr>
          <w:rFonts w:hint="eastAsia" w:ascii="Times New Roman" w:hAnsi="Times New Roman" w:eastAsia="宋体" w:cs="Times New Roman"/>
          <w:color w:val="auto"/>
          <w:kern w:val="0"/>
          <w:sz w:val="24"/>
          <w:lang w:val="en-US" w:eastAsia="zh-CN" w:bidi="ar"/>
        </w:rPr>
        <w:t>，不会导致未处理废水排放或积存</w:t>
      </w:r>
      <w:r>
        <w:rPr>
          <w:rFonts w:hint="eastAsia" w:ascii="仿宋" w:hAnsi="仿宋" w:eastAsia="仿宋" w:cs="仿宋"/>
          <w:color w:val="auto"/>
          <w:kern w:val="0"/>
          <w:sz w:val="24"/>
          <w:szCs w:val="24"/>
          <w:lang w:val="en-US" w:eastAsia="zh-CN" w:bidi="ar"/>
        </w:rPr>
        <w:t>。</w:t>
      </w:r>
    </w:p>
    <w:p w14:paraId="60A89E37">
      <w:pPr>
        <w:pStyle w:val="8"/>
        <w:keepNext w:val="0"/>
        <w:keepLines w:val="0"/>
        <w:pageBreakBefore w:val="0"/>
        <w:widowControl w:val="0"/>
        <w:kinsoku w:val="0"/>
        <w:wordWrap/>
        <w:overflowPunct w:val="0"/>
        <w:topLinePunct w:val="0"/>
        <w:autoSpaceDE w:val="0"/>
        <w:autoSpaceDN/>
        <w:bidi w:val="0"/>
        <w:adjustRightInd/>
        <w:snapToGrid w:val="0"/>
        <w:spacing w:before="0" w:beforeAutospacing="0" w:after="0" w:afterAutospacing="0" w:line="360" w:lineRule="auto"/>
        <w:ind w:firstLine="480" w:firstLineChars="200"/>
        <w:jc w:val="both"/>
        <w:textAlignment w:val="auto"/>
        <w:rPr>
          <w:rFonts w:hint="default" w:ascii="Times New Roman" w:hAnsi="Times New Roman" w:eastAsia="宋体" w:cs="Times New Roman"/>
          <w:color w:val="auto"/>
          <w:kern w:val="0"/>
          <w:sz w:val="24"/>
          <w:lang w:val="en-US" w:eastAsia="zh-CN" w:bidi="ar"/>
        </w:rPr>
      </w:pPr>
      <w:r>
        <w:rPr>
          <w:rFonts w:hint="default" w:ascii="Times New Roman" w:hAnsi="Times New Roman" w:eastAsia="宋体" w:cs="Times New Roman"/>
          <w:color w:val="auto"/>
          <w:kern w:val="0"/>
          <w:sz w:val="24"/>
          <w:lang w:val="en-US" w:eastAsia="zh-CN" w:bidi="ar"/>
        </w:rPr>
        <w:t>现有医院综合污水处理站采用</w:t>
      </w:r>
      <w:r>
        <w:rPr>
          <w:rFonts w:hint="eastAsia" w:ascii="Times New Roman" w:hAnsi="Times New Roman" w:cs="Times New Roman"/>
          <w:color w:val="auto"/>
          <w:kern w:val="0"/>
          <w:sz w:val="24"/>
          <w:lang w:eastAsia="zh-CN" w:bidi="ar"/>
        </w:rPr>
        <w:t>“</w:t>
      </w:r>
      <w:r>
        <w:rPr>
          <w:rFonts w:hint="default" w:ascii="Times New Roman" w:hAnsi="Times New Roman" w:eastAsia="宋体" w:cs="Times New Roman"/>
          <w:color w:val="auto"/>
          <w:kern w:val="0"/>
          <w:sz w:val="24"/>
          <w:lang w:val="en-US" w:eastAsia="zh-CN" w:bidi="ar"/>
        </w:rPr>
        <w:t>生物接触氧化法处理工艺</w:t>
      </w:r>
      <w:r>
        <w:rPr>
          <w:rFonts w:hint="eastAsia" w:ascii="Times New Roman" w:hAnsi="Times New Roman" w:cs="Times New Roman"/>
          <w:color w:val="auto"/>
          <w:kern w:val="0"/>
          <w:sz w:val="24"/>
          <w:lang w:eastAsia="zh-CN" w:bidi="ar"/>
        </w:rPr>
        <w:t>”</w:t>
      </w:r>
      <w:r>
        <w:rPr>
          <w:rFonts w:hint="default" w:ascii="Times New Roman" w:hAnsi="Times New Roman" w:eastAsia="宋体" w:cs="Times New Roman"/>
          <w:color w:val="auto"/>
          <w:kern w:val="0"/>
          <w:sz w:val="24"/>
          <w:lang w:val="en-US" w:eastAsia="zh-CN" w:bidi="ar"/>
        </w:rPr>
        <w:t>。根据</w:t>
      </w:r>
      <w:r>
        <w:rPr>
          <w:rFonts w:hint="eastAsia" w:ascii="Times New Roman" w:hAnsi="Times New Roman" w:eastAsia="宋体" w:cs="Times New Roman"/>
          <w:color w:val="auto"/>
          <w:kern w:val="0"/>
          <w:sz w:val="24"/>
          <w:szCs w:val="20"/>
          <w:lang w:val="en-US" w:eastAsia="zh-CN" w:bidi="ar"/>
        </w:rPr>
        <w:t>查阅</w:t>
      </w:r>
      <w:r>
        <w:rPr>
          <w:rFonts w:hint="default" w:ascii="Times New Roman" w:hAnsi="Times New Roman" w:eastAsia="宋体" w:cs="Times New Roman"/>
          <w:color w:val="auto"/>
          <w:kern w:val="0"/>
          <w:sz w:val="24"/>
          <w:lang w:val="en-US" w:eastAsia="zh-CN" w:bidi="ar"/>
        </w:rPr>
        <w:t>医院现有</w:t>
      </w:r>
      <w:r>
        <w:rPr>
          <w:rFonts w:hint="eastAsia" w:ascii="Times New Roman" w:hAnsi="Times New Roman" w:eastAsia="宋体" w:cs="Times New Roman"/>
          <w:color w:val="auto"/>
          <w:kern w:val="0"/>
          <w:sz w:val="24"/>
          <w:szCs w:val="20"/>
          <w:lang w:val="en-US" w:eastAsia="zh-CN" w:bidi="ar"/>
        </w:rPr>
        <w:t>2024年度建设单位的例行监测数据报告</w:t>
      </w:r>
      <w:r>
        <w:rPr>
          <w:rFonts w:hint="default" w:ascii="Times New Roman" w:hAnsi="Times New Roman" w:eastAsia="宋体" w:cs="Times New Roman"/>
          <w:color w:val="auto"/>
          <w:kern w:val="0"/>
          <w:sz w:val="24"/>
          <w:lang w:val="en-US" w:eastAsia="zh-CN" w:bidi="ar"/>
        </w:rPr>
        <w:t>，经医院综合污水处理站处理后排放的废水能够达到《医疗机构水污染物排放标准》（GB18466-2005）表2综合医疗机构和其他医疗机构水污染物预处理排放标准，氨氮执行《污水排入城镇下水道水质标准》（GB/T31962-2015）表1中</w:t>
      </w:r>
      <w:r>
        <w:rPr>
          <w:rFonts w:hint="eastAsia" w:ascii="Times New Roman" w:hAnsi="Times New Roman" w:eastAsia="宋体" w:cs="Times New Roman"/>
          <w:color w:val="auto"/>
          <w:kern w:val="0"/>
          <w:sz w:val="24"/>
          <w:lang w:val="en-US" w:eastAsia="zh-CN" w:bidi="ar"/>
        </w:rPr>
        <w:t>A级</w:t>
      </w:r>
      <w:r>
        <w:rPr>
          <w:rFonts w:hint="default" w:ascii="Times New Roman" w:hAnsi="Times New Roman" w:eastAsia="宋体" w:cs="Times New Roman"/>
          <w:color w:val="auto"/>
          <w:kern w:val="0"/>
          <w:sz w:val="24"/>
          <w:lang w:val="en-US" w:eastAsia="zh-CN" w:bidi="ar"/>
        </w:rPr>
        <w:t>标准。</w:t>
      </w:r>
      <w:r>
        <w:rPr>
          <w:rFonts w:hint="eastAsia" w:ascii="Times New Roman" w:hAnsi="Times New Roman" w:eastAsia="宋体" w:cs="Times New Roman"/>
          <w:color w:val="auto"/>
          <w:kern w:val="0"/>
          <w:sz w:val="24"/>
          <w:szCs w:val="20"/>
          <w:lang w:val="en-US" w:eastAsia="zh-CN" w:bidi="ar"/>
        </w:rPr>
        <w:t>本次扩建完成后运营期废水污染物种类及浓度等与原有项目基本一致，因此依托利用原有项目一体化污水处理设施处理后可满足达标排放的要求。</w:t>
      </w:r>
    </w:p>
    <w:p w14:paraId="6BD1EEFF">
      <w:pPr>
        <w:pStyle w:val="20"/>
        <w:keepNext w:val="0"/>
        <w:keepLines w:val="0"/>
        <w:pageBreakBefore w:val="0"/>
        <w:widowControl w:val="0"/>
        <w:kinsoku/>
        <w:wordWrap/>
        <w:overflowPunct/>
        <w:topLinePunct w:val="0"/>
        <w:autoSpaceDE w:val="0"/>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
          <w:sz w:val="24"/>
          <w:szCs w:val="24"/>
          <w:lang w:val="en-US" w:eastAsia="zh-CN"/>
        </w:rPr>
      </w:pPr>
      <w:r>
        <w:rPr>
          <w:rFonts w:hint="default"/>
          <w:color w:val="auto"/>
          <w:lang w:val="en-US" w:eastAsia="zh-CN"/>
        </w:rPr>
        <w:t>综上，本项目废水依托</w:t>
      </w:r>
      <w:r>
        <w:rPr>
          <w:rFonts w:hint="eastAsia"/>
          <w:color w:val="auto"/>
          <w:lang w:val="en-US" w:eastAsia="zh-CN"/>
        </w:rPr>
        <w:t>现有医院综合污水处理站</w:t>
      </w:r>
      <w:r>
        <w:rPr>
          <w:rFonts w:hint="default"/>
          <w:color w:val="auto"/>
          <w:lang w:val="en-US" w:eastAsia="zh-CN"/>
        </w:rPr>
        <w:t>处理措施是可行的。</w:t>
      </w:r>
    </w:p>
    <w:p w14:paraId="2FB8DB9F">
      <w:pPr>
        <w:pStyle w:val="20"/>
        <w:keepNext w:val="0"/>
        <w:keepLines w:val="0"/>
        <w:pageBreakBefore w:val="0"/>
        <w:widowControl w:val="0"/>
        <w:wordWrap/>
        <w:topLinePunct w:val="0"/>
        <w:autoSpaceDE w:val="0"/>
        <w:bidi w:val="0"/>
        <w:adjustRightInd/>
        <w:spacing w:line="360" w:lineRule="auto"/>
        <w:ind w:firstLine="241" w:firstLineChars="100"/>
        <w:jc w:val="both"/>
        <w:textAlignment w:val="auto"/>
        <w:rPr>
          <w:rFonts w:hint="default" w:ascii="Times New Roman" w:hAnsi="Times New Roman" w:eastAsia="宋体" w:cs="Times New Roman"/>
          <w:b/>
          <w:bCs/>
          <w:color w:val="auto"/>
          <w:kern w:val="2"/>
          <w:sz w:val="24"/>
          <w:szCs w:val="24"/>
          <w:lang w:val="en-US" w:eastAsia="zh-CN"/>
        </w:rPr>
      </w:pPr>
      <w:r>
        <w:rPr>
          <w:rFonts w:hint="eastAsia" w:ascii="Times New Roman" w:hAnsi="Times New Roman" w:eastAsia="宋体" w:cs="Times New Roman"/>
          <w:b/>
          <w:bCs/>
          <w:color w:val="auto"/>
          <w:kern w:val="2"/>
          <w:sz w:val="24"/>
          <w:szCs w:val="24"/>
          <w:lang w:val="en-US" w:eastAsia="zh-CN"/>
        </w:rPr>
        <w:t>（2）项目废水进入姚安县污水处理厂可行性分析</w:t>
      </w:r>
    </w:p>
    <w:p w14:paraId="25B78E53">
      <w:pPr>
        <w:pStyle w:val="20"/>
        <w:keepNext w:val="0"/>
        <w:keepLines w:val="0"/>
        <w:pageBreakBefore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1）污水处理厂简介</w:t>
      </w:r>
    </w:p>
    <w:p w14:paraId="4AC6B700">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姚安县污水处理厂负责集中处理姚安县城栋川镇建成区、规划区的生活污水，近期（2015年）设计处理规模为1万m</w:t>
      </w:r>
      <w:r>
        <w:rPr>
          <w:rFonts w:hint="eastAsia" w:ascii="Times New Roman" w:hAnsi="Times New Roman" w:eastAsia="宋体" w:cs="Times New Roman"/>
          <w:color w:val="auto"/>
          <w:kern w:val="2"/>
          <w:sz w:val="24"/>
          <w:szCs w:val="24"/>
          <w:vertAlign w:val="superscript"/>
          <w:lang w:val="en-US" w:eastAsia="zh-CN" w:bidi="ar-SA"/>
        </w:rPr>
        <w:t>3</w:t>
      </w:r>
      <w:r>
        <w:rPr>
          <w:rFonts w:hint="eastAsia" w:ascii="Times New Roman" w:hAnsi="Times New Roman" w:eastAsia="宋体" w:cs="Times New Roman"/>
          <w:color w:val="auto"/>
          <w:kern w:val="2"/>
          <w:sz w:val="24"/>
          <w:szCs w:val="24"/>
          <w:lang w:val="en-US" w:eastAsia="zh-CN" w:bidi="ar-SA"/>
        </w:rPr>
        <w:t>/d，远期（2025年）处理规模为2万m</w:t>
      </w:r>
      <w:r>
        <w:rPr>
          <w:rFonts w:hint="eastAsia" w:ascii="Times New Roman" w:hAnsi="Times New Roman" w:eastAsia="宋体" w:cs="Times New Roman"/>
          <w:color w:val="auto"/>
          <w:kern w:val="2"/>
          <w:sz w:val="24"/>
          <w:szCs w:val="24"/>
          <w:vertAlign w:val="superscript"/>
          <w:lang w:val="en-US" w:eastAsia="zh-CN" w:bidi="ar-SA"/>
        </w:rPr>
        <w:t>3</w:t>
      </w:r>
      <w:r>
        <w:rPr>
          <w:rFonts w:hint="eastAsia" w:ascii="Times New Roman" w:hAnsi="Times New Roman" w:eastAsia="宋体" w:cs="Times New Roman"/>
          <w:color w:val="auto"/>
          <w:kern w:val="2"/>
          <w:sz w:val="24"/>
          <w:szCs w:val="24"/>
          <w:lang w:val="en-US" w:eastAsia="zh-CN" w:bidi="ar-SA"/>
        </w:rPr>
        <w:t>/d。根据2016</w:t>
      </w:r>
      <w:r>
        <w:rPr>
          <w:rFonts w:hint="eastAsia"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2018年姚安县污水处理厂生产年报统计，该污水处理厂2016年日均处理污水量4835m</w:t>
      </w:r>
      <w:r>
        <w:rPr>
          <w:rFonts w:hint="eastAsia" w:ascii="Times New Roman" w:hAnsi="Times New Roman" w:eastAsia="宋体" w:cs="Times New Roman"/>
          <w:color w:val="auto"/>
          <w:kern w:val="2"/>
          <w:sz w:val="24"/>
          <w:szCs w:val="24"/>
          <w:vertAlign w:val="superscript"/>
          <w:lang w:val="en-US" w:eastAsia="zh-CN" w:bidi="ar-SA"/>
        </w:rPr>
        <w:t>3</w:t>
      </w:r>
      <w:r>
        <w:rPr>
          <w:rFonts w:hint="eastAsia" w:ascii="Times New Roman" w:hAnsi="Times New Roman" w:eastAsia="宋体" w:cs="Times New Roman"/>
          <w:color w:val="auto"/>
          <w:kern w:val="2"/>
          <w:sz w:val="24"/>
          <w:szCs w:val="24"/>
          <w:lang w:val="en-US" w:eastAsia="zh-CN" w:bidi="ar-SA"/>
        </w:rPr>
        <w:t>，年处理量为176.49万m</w:t>
      </w:r>
      <w:r>
        <w:rPr>
          <w:rFonts w:hint="eastAsia" w:ascii="Times New Roman" w:hAnsi="Times New Roman" w:eastAsia="宋体" w:cs="Times New Roman"/>
          <w:color w:val="auto"/>
          <w:kern w:val="2"/>
          <w:sz w:val="24"/>
          <w:szCs w:val="24"/>
          <w:vertAlign w:val="superscript"/>
          <w:lang w:val="en-US" w:eastAsia="zh-CN" w:bidi="ar-SA"/>
        </w:rPr>
        <w:t>3</w:t>
      </w:r>
      <w:r>
        <w:rPr>
          <w:rFonts w:hint="eastAsia" w:ascii="Times New Roman" w:hAnsi="Times New Roman" w:eastAsia="宋体" w:cs="Times New Roman"/>
          <w:color w:val="auto"/>
          <w:kern w:val="2"/>
          <w:sz w:val="24"/>
          <w:szCs w:val="24"/>
          <w:lang w:val="en-US" w:eastAsia="zh-CN" w:bidi="ar-SA"/>
        </w:rPr>
        <w:t>，2017年日均处理污水量7716m</w:t>
      </w:r>
      <w:r>
        <w:rPr>
          <w:rFonts w:hint="eastAsia" w:ascii="Times New Roman" w:hAnsi="Times New Roman" w:eastAsia="宋体" w:cs="Times New Roman"/>
          <w:color w:val="auto"/>
          <w:kern w:val="2"/>
          <w:sz w:val="24"/>
          <w:szCs w:val="24"/>
          <w:vertAlign w:val="superscript"/>
          <w:lang w:val="en-US" w:eastAsia="zh-CN" w:bidi="ar-SA"/>
        </w:rPr>
        <w:t>3</w:t>
      </w:r>
      <w:r>
        <w:rPr>
          <w:rFonts w:hint="eastAsia" w:ascii="Times New Roman" w:hAnsi="Times New Roman" w:eastAsia="宋体" w:cs="Times New Roman"/>
          <w:color w:val="auto"/>
          <w:kern w:val="2"/>
          <w:sz w:val="24"/>
          <w:szCs w:val="24"/>
          <w:lang w:val="en-US" w:eastAsia="zh-CN" w:bidi="ar-SA"/>
        </w:rPr>
        <w:t>，年处理量为281.64万m</w:t>
      </w:r>
      <w:r>
        <w:rPr>
          <w:rFonts w:hint="eastAsia" w:ascii="Times New Roman" w:hAnsi="Times New Roman" w:eastAsia="宋体" w:cs="Times New Roman"/>
          <w:color w:val="auto"/>
          <w:kern w:val="2"/>
          <w:sz w:val="24"/>
          <w:szCs w:val="24"/>
          <w:vertAlign w:val="superscript"/>
          <w:lang w:val="en-US" w:eastAsia="zh-CN" w:bidi="ar-SA"/>
        </w:rPr>
        <w:t>3</w:t>
      </w:r>
      <w:r>
        <w:rPr>
          <w:rFonts w:hint="eastAsia" w:ascii="Times New Roman" w:hAnsi="Times New Roman" w:eastAsia="宋体" w:cs="Times New Roman"/>
          <w:color w:val="auto"/>
          <w:kern w:val="2"/>
          <w:sz w:val="24"/>
          <w:szCs w:val="24"/>
          <w:lang w:val="en-US" w:eastAsia="zh-CN" w:bidi="ar-SA"/>
        </w:rPr>
        <w:t>，2018日均处理污水量7368m</w:t>
      </w:r>
      <w:r>
        <w:rPr>
          <w:rFonts w:hint="eastAsia" w:ascii="Times New Roman" w:hAnsi="Times New Roman" w:eastAsia="宋体" w:cs="Times New Roman"/>
          <w:color w:val="auto"/>
          <w:kern w:val="2"/>
          <w:sz w:val="24"/>
          <w:szCs w:val="24"/>
          <w:vertAlign w:val="superscript"/>
          <w:lang w:val="en-US" w:eastAsia="zh-CN" w:bidi="ar-SA"/>
        </w:rPr>
        <w:t>3</w:t>
      </w:r>
      <w:r>
        <w:rPr>
          <w:rFonts w:hint="eastAsia" w:ascii="Times New Roman" w:hAnsi="Times New Roman" w:eastAsia="宋体" w:cs="Times New Roman"/>
          <w:color w:val="auto"/>
          <w:kern w:val="2"/>
          <w:sz w:val="24"/>
          <w:szCs w:val="24"/>
          <w:lang w:val="en-US" w:eastAsia="zh-CN" w:bidi="ar-SA"/>
        </w:rPr>
        <w:t>，年处理量为268.94万m</w:t>
      </w:r>
      <w:r>
        <w:rPr>
          <w:rFonts w:hint="eastAsia" w:ascii="Times New Roman" w:hAnsi="Times New Roman" w:eastAsia="宋体" w:cs="Times New Roman"/>
          <w:color w:val="auto"/>
          <w:kern w:val="2"/>
          <w:sz w:val="24"/>
          <w:szCs w:val="24"/>
          <w:vertAlign w:val="superscript"/>
          <w:lang w:val="en-US" w:eastAsia="zh-CN" w:bidi="ar-SA"/>
        </w:rPr>
        <w:t>3</w:t>
      </w:r>
      <w:r>
        <w:rPr>
          <w:rFonts w:hint="eastAsia" w:ascii="Times New Roman" w:hAnsi="Times New Roman" w:eastAsia="宋体" w:cs="Times New Roman"/>
          <w:color w:val="auto"/>
          <w:kern w:val="2"/>
          <w:sz w:val="24"/>
          <w:szCs w:val="24"/>
          <w:lang w:val="en-US" w:eastAsia="zh-CN" w:bidi="ar-SA"/>
        </w:rPr>
        <w:t>。采用CASS工艺，2012年8月建成并开始调试运行，出水水质执行《城镇污水处理厂污染物排放标准》一级A标。</w:t>
      </w:r>
    </w:p>
    <w:p w14:paraId="4C2D51CC">
      <w:pPr>
        <w:snapToGrid w:val="0"/>
        <w:spacing w:line="360" w:lineRule="auto"/>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姚安县污水处理厂污水处理工艺采用CASS工艺，全称为循环式活性污泥法，是SBR工艺及ICEAS工艺的</w:t>
      </w:r>
      <w:r>
        <w:rPr>
          <w:rFonts w:hint="eastAsia" w:cs="Times New Roman"/>
          <w:color w:val="auto"/>
          <w:sz w:val="24"/>
          <w:szCs w:val="24"/>
          <w:lang w:eastAsia="zh-CN"/>
        </w:rPr>
        <w:t>一种</w:t>
      </w:r>
      <w:r>
        <w:rPr>
          <w:rFonts w:hint="eastAsia" w:ascii="Times New Roman" w:hAnsi="Times New Roman" w:eastAsia="宋体" w:cs="Times New Roman"/>
          <w:color w:val="auto"/>
          <w:sz w:val="24"/>
          <w:szCs w:val="24"/>
          <w:lang w:eastAsia="zh-CN"/>
        </w:rPr>
        <w:t>变型。CASS工艺即连续进水、周期排水、延时曝气的间歇式反应器活性污泥工艺。</w:t>
      </w:r>
    </w:p>
    <w:p w14:paraId="16556811">
      <w:pPr>
        <w:snapToGrid w:val="0"/>
        <w:spacing w:line="360" w:lineRule="auto"/>
        <w:ind w:firstLine="480" w:firstLineChars="200"/>
        <w:rPr>
          <w:rFonts w:hint="eastAsia" w:ascii="Dutch" w:hAnsi="Dutch"/>
          <w:color w:val="auto"/>
          <w:sz w:val="24"/>
        </w:rPr>
      </w:pPr>
      <w:r>
        <w:rPr>
          <w:rFonts w:hint="eastAsia" w:ascii="Dutch" w:hAnsi="Dutch"/>
          <w:color w:val="auto"/>
          <w:sz w:val="24"/>
        </w:rPr>
        <w:t>污水处理厂的主要建设内容包括：粗、细格栅渠，提升泵房、沉砂池、CASS反应池、紫外消毒设备、鼓风机房、储泥池、浓缩脱水机房、污泥堆棚、交配电室、机修间（含仓库）、综合办公楼、职工食堂、门卫等。自项目运行以来污水处理厂</w:t>
      </w:r>
      <w:r>
        <w:rPr>
          <w:rFonts w:ascii="Dutch" w:hAnsi="Dutch"/>
          <w:color w:val="auto"/>
          <w:sz w:val="24"/>
        </w:rPr>
        <w:t>能达到一定的脱氮、除磷要求，出水水质较好</w:t>
      </w:r>
      <w:r>
        <w:rPr>
          <w:rFonts w:hint="eastAsia" w:ascii="Dutch" w:hAnsi="Dutch"/>
          <w:color w:val="auto"/>
          <w:sz w:val="24"/>
        </w:rPr>
        <w:t>。</w:t>
      </w:r>
    </w:p>
    <w:p w14:paraId="1AAC9ADE">
      <w:pPr>
        <w:snapToGrid w:val="0"/>
        <w:spacing w:line="360" w:lineRule="auto"/>
        <w:ind w:firstLine="480" w:firstLineChars="200"/>
        <w:rPr>
          <w:rFonts w:ascii="Dutch" w:hAnsi="Dutch"/>
          <w:color w:val="auto"/>
          <w:sz w:val="24"/>
        </w:rPr>
      </w:pPr>
      <w:r>
        <w:rPr>
          <w:rFonts w:hint="eastAsia" w:ascii="Dutch" w:hAnsi="Dutch"/>
          <w:color w:val="auto"/>
          <w:sz w:val="24"/>
          <w:lang w:val="en-US" w:eastAsia="zh-CN"/>
        </w:rPr>
        <w:t>2</w:t>
      </w:r>
      <w:r>
        <w:rPr>
          <w:rFonts w:hint="eastAsia" w:ascii="Dutch" w:hAnsi="Dutch"/>
          <w:color w:val="auto"/>
          <w:sz w:val="24"/>
          <w:lang w:eastAsia="zh-CN"/>
        </w:rPr>
        <w:t>）</w:t>
      </w:r>
      <w:r>
        <w:rPr>
          <w:rFonts w:hint="eastAsia" w:ascii="Dutch" w:hAnsi="Dutch"/>
          <w:color w:val="auto"/>
          <w:sz w:val="24"/>
          <w:lang w:val="en-US" w:eastAsia="zh-CN"/>
        </w:rPr>
        <w:t>项目废</w:t>
      </w:r>
      <w:r>
        <w:rPr>
          <w:rFonts w:hint="eastAsia" w:ascii="Dutch" w:hAnsi="Dutch"/>
          <w:color w:val="auto"/>
          <w:sz w:val="24"/>
        </w:rPr>
        <w:t>水进入收集管网的可行性和可靠性</w:t>
      </w:r>
    </w:p>
    <w:p w14:paraId="0EFBDB61">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本项目医疗废水经处理达标后由总排口排入栖霞路污水管网进入姚安县污水处理厂，本项目设置废水排放口1个，编号DW001，位于厂区东侧。根据现场勘查及与</w:t>
      </w:r>
      <w:r>
        <w:rPr>
          <w:rFonts w:hint="eastAsia" w:cs="Times New Roman"/>
          <w:color w:val="auto"/>
          <w:kern w:val="2"/>
          <w:sz w:val="24"/>
          <w:szCs w:val="24"/>
          <w:lang w:val="en-US" w:eastAsia="zh-CN" w:bidi="ar-SA"/>
        </w:rPr>
        <w:t>住建部门</w:t>
      </w:r>
      <w:r>
        <w:rPr>
          <w:rFonts w:hint="eastAsia" w:ascii="Times New Roman" w:hAnsi="Times New Roman" w:eastAsia="宋体" w:cs="Times New Roman"/>
          <w:color w:val="auto"/>
          <w:kern w:val="2"/>
          <w:sz w:val="24"/>
          <w:szCs w:val="24"/>
          <w:lang w:val="en-US" w:eastAsia="zh-CN" w:bidi="ar-SA"/>
        </w:rPr>
        <w:t>调查核实，本项目所在区域已建成完善的市政污水管网，项目扩建完成后运营期废水具备接入市政污水管网的条件，</w:t>
      </w:r>
      <w:r>
        <w:rPr>
          <w:rFonts w:hint="eastAsia" w:ascii="Dutch" w:hAnsi="Dutch" w:eastAsia="宋体" w:cs="Times New Roman"/>
          <w:color w:val="auto"/>
          <w:sz w:val="24"/>
          <w:lang w:val="en-US" w:eastAsia="zh-CN"/>
        </w:rPr>
        <w:t>并且，姚安县住房和城乡建设局已同意本项目产生的医疗废水和生活污水经预处理后可排入姚安县市政污水管网，</w:t>
      </w:r>
      <w:r>
        <w:rPr>
          <w:rFonts w:hint="eastAsia" w:ascii="Times New Roman" w:hAnsi="Times New Roman" w:eastAsia="宋体" w:cs="Times New Roman"/>
          <w:color w:val="auto"/>
          <w:kern w:val="2"/>
          <w:sz w:val="24"/>
          <w:szCs w:val="24"/>
          <w:lang w:val="en-US" w:eastAsia="zh-CN" w:bidi="ar-SA"/>
        </w:rPr>
        <w:t>项目废水经处理达标后排入市政污水管网是可行的。</w:t>
      </w:r>
    </w:p>
    <w:p w14:paraId="31F19EF0">
      <w:pPr>
        <w:pStyle w:val="10"/>
        <w:keepNext w:val="0"/>
        <w:keepLines w:val="0"/>
        <w:pageBreakBefore w:val="0"/>
        <w:kinsoku/>
        <w:wordWrap/>
        <w:overflowPunct/>
        <w:topLinePunct w:val="0"/>
        <w:bidi w:val="0"/>
        <w:adjustRightInd/>
        <w:snapToGrid/>
        <w:spacing w:after="0" w:line="360" w:lineRule="auto"/>
        <w:ind w:left="0" w:leftChars="0"/>
        <w:textAlignment w:val="auto"/>
        <w:rPr>
          <w:rFonts w:hint="eastAsia" w:eastAsia="宋体" w:cs="Times New Roman"/>
          <w:color w:val="auto"/>
          <w:sz w:val="24"/>
          <w:szCs w:val="24"/>
          <w:lang w:eastAsia="zh-CN"/>
        </w:rPr>
      </w:pPr>
      <w:r>
        <w:rPr>
          <w:rFonts w:hint="eastAsia" w:ascii="Dutch" w:hAnsi="Dutch"/>
          <w:color w:val="auto"/>
          <w:sz w:val="24"/>
        </w:rPr>
        <w:t>项目</w:t>
      </w:r>
      <w:r>
        <w:rPr>
          <w:rFonts w:ascii="Dutch" w:hAnsi="Dutch"/>
          <w:color w:val="auto"/>
          <w:sz w:val="24"/>
        </w:rPr>
        <w:t>产生的废水经</w:t>
      </w:r>
      <w:r>
        <w:rPr>
          <w:rFonts w:hint="eastAsia" w:ascii="Dutch" w:hAnsi="Dutch"/>
          <w:color w:val="auto"/>
          <w:sz w:val="24"/>
          <w:lang w:eastAsia="zh-CN"/>
        </w:rPr>
        <w:t>医院综合污水处理站</w:t>
      </w:r>
      <w:r>
        <w:rPr>
          <w:rFonts w:ascii="Dutch" w:hAnsi="Dutch"/>
          <w:color w:val="auto"/>
          <w:sz w:val="24"/>
        </w:rPr>
        <w:t>处理后</w:t>
      </w:r>
      <w:r>
        <w:rPr>
          <w:rFonts w:hint="eastAsia" w:ascii="Dutch" w:hAnsi="Dutch"/>
          <w:color w:val="auto"/>
          <w:sz w:val="24"/>
          <w:lang w:eastAsia="zh-CN"/>
        </w:rPr>
        <w:t>达到</w:t>
      </w:r>
      <w:r>
        <w:rPr>
          <w:rFonts w:ascii="Dutch" w:hAnsi="Dutch"/>
          <w:color w:val="auto"/>
          <w:sz w:val="24"/>
        </w:rPr>
        <w:t>《医疗机构水污染物排放标准》（GB18466-2005）预处理标准</w:t>
      </w:r>
      <w:r>
        <w:rPr>
          <w:rFonts w:hint="eastAsia" w:ascii="Dutch" w:hAnsi="Dutch"/>
          <w:color w:val="auto"/>
          <w:sz w:val="24"/>
        </w:rPr>
        <w:t>及</w:t>
      </w:r>
      <w:r>
        <w:rPr>
          <w:rFonts w:ascii="Dutch" w:hAnsi="Dutch"/>
          <w:color w:val="auto"/>
          <w:sz w:val="24"/>
        </w:rPr>
        <w:t>《污水排入城镇下水道水质标准》（GB</w:t>
      </w:r>
      <w:r>
        <w:rPr>
          <w:rFonts w:hint="eastAsia" w:ascii="Dutch" w:hAnsi="Dutch"/>
          <w:color w:val="auto"/>
          <w:sz w:val="24"/>
        </w:rPr>
        <w:t>/T31962-2015</w:t>
      </w:r>
      <w:r>
        <w:rPr>
          <w:rFonts w:ascii="Dutch" w:hAnsi="Dutch"/>
          <w:color w:val="auto"/>
          <w:sz w:val="24"/>
        </w:rPr>
        <w:t>）B等级标准后可</w:t>
      </w:r>
      <w:r>
        <w:rPr>
          <w:rFonts w:hint="eastAsia" w:ascii="Dutch" w:hAnsi="Dutch"/>
          <w:color w:val="auto"/>
          <w:sz w:val="24"/>
        </w:rPr>
        <w:t>以</w:t>
      </w:r>
      <w:r>
        <w:rPr>
          <w:rFonts w:ascii="Dutch" w:hAnsi="Dutch"/>
          <w:color w:val="auto"/>
          <w:sz w:val="24"/>
        </w:rPr>
        <w:t>排入城市污水管网</w:t>
      </w:r>
      <w:r>
        <w:rPr>
          <w:rFonts w:hint="eastAsia" w:ascii="Dutch" w:hAnsi="Dutch"/>
          <w:color w:val="auto"/>
          <w:sz w:val="24"/>
        </w:rPr>
        <w:t>，进入</w:t>
      </w:r>
      <w:r>
        <w:rPr>
          <w:rFonts w:hint="eastAsia" w:ascii="Dutch" w:hAnsi="Dutch"/>
          <w:color w:val="auto"/>
          <w:sz w:val="24"/>
          <w:lang w:eastAsia="zh-CN"/>
        </w:rPr>
        <w:t>姚安县污水处理厂</w:t>
      </w:r>
      <w:r>
        <w:rPr>
          <w:rFonts w:ascii="Dutch" w:hAnsi="Dutch"/>
          <w:color w:val="auto"/>
          <w:sz w:val="24"/>
        </w:rPr>
        <w:t>。</w:t>
      </w:r>
      <w:r>
        <w:rPr>
          <w:rFonts w:hint="eastAsia" w:ascii="Dutch" w:hAnsi="Dutch"/>
          <w:color w:val="auto"/>
          <w:sz w:val="24"/>
        </w:rPr>
        <w:t>本项目</w:t>
      </w:r>
      <w:r>
        <w:rPr>
          <w:rFonts w:ascii="Dutch" w:hAnsi="Dutch"/>
          <w:color w:val="auto"/>
          <w:sz w:val="24"/>
        </w:rPr>
        <w:t>产生的废水经处理后，</w:t>
      </w:r>
      <w:r>
        <w:rPr>
          <w:rFonts w:hint="eastAsia" w:ascii="Dutch" w:hAnsi="Dutch"/>
          <w:color w:val="auto"/>
          <w:sz w:val="24"/>
          <w:lang w:eastAsia="zh-CN"/>
        </w:rPr>
        <w:t>出水水质</w:t>
      </w:r>
      <w:r>
        <w:rPr>
          <w:rFonts w:ascii="Dutch" w:hAnsi="Dutch"/>
          <w:color w:val="auto"/>
          <w:sz w:val="24"/>
        </w:rPr>
        <w:t>满足</w:t>
      </w:r>
      <w:r>
        <w:rPr>
          <w:rFonts w:hint="eastAsia" w:ascii="Dutch" w:hAnsi="Dutch"/>
          <w:color w:val="auto"/>
          <w:sz w:val="24"/>
          <w:lang w:eastAsia="zh-CN"/>
        </w:rPr>
        <w:t>姚安县污水处理厂</w:t>
      </w:r>
      <w:r>
        <w:rPr>
          <w:rFonts w:ascii="Dutch" w:hAnsi="Dutch"/>
          <w:color w:val="auto"/>
          <w:sz w:val="24"/>
        </w:rPr>
        <w:t>进水水质要求</w:t>
      </w:r>
      <w:r>
        <w:rPr>
          <w:rFonts w:hint="eastAsia" w:ascii="Dutch" w:hAnsi="Dutch"/>
          <w:color w:val="auto"/>
          <w:sz w:val="24"/>
          <w:lang w:eastAsia="zh-CN"/>
        </w:rPr>
        <w:t>。</w:t>
      </w:r>
    </w:p>
    <w:p w14:paraId="395D4D83">
      <w:pPr>
        <w:snapToGrid w:val="0"/>
        <w:spacing w:line="360" w:lineRule="auto"/>
        <w:ind w:firstLine="480" w:firstLineChars="200"/>
        <w:rPr>
          <w:rFonts w:hint="eastAsia" w:ascii="Dutch" w:hAnsi="Dutch" w:eastAsia="宋体" w:cs="Times New Roman"/>
          <w:color w:val="auto"/>
          <w:sz w:val="24"/>
          <w:lang w:val="en-US" w:eastAsia="zh-CN"/>
        </w:rPr>
      </w:pPr>
      <w:r>
        <w:rPr>
          <w:rFonts w:hint="eastAsia" w:ascii="Dutch" w:hAnsi="Dutch" w:eastAsia="宋体" w:cs="Times New Roman"/>
          <w:color w:val="auto"/>
          <w:sz w:val="24"/>
          <w:lang w:val="en-US" w:eastAsia="zh-CN"/>
        </w:rPr>
        <w:t>3）本项目污水对污水处理厂的影响</w:t>
      </w:r>
    </w:p>
    <w:p w14:paraId="0F42A235">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imes New Roman" w:hAnsi="Times New Roman" w:eastAsia="宋体" w:cs="Times New Roman"/>
          <w:bCs/>
          <w:color w:val="auto"/>
          <w:sz w:val="24"/>
          <w:szCs w:val="24"/>
          <w:lang w:val="en-US" w:eastAsia="zh-CN"/>
        </w:rPr>
      </w:pPr>
      <w:r>
        <w:rPr>
          <w:rFonts w:hint="eastAsia" w:ascii="Times New Roman" w:hAnsi="Times New Roman" w:eastAsia="宋体" w:cs="Times New Roman"/>
          <w:bCs/>
          <w:color w:val="auto"/>
          <w:sz w:val="24"/>
          <w:szCs w:val="24"/>
          <w:lang w:val="en-US" w:eastAsia="zh-CN"/>
        </w:rPr>
        <w:t>结合污水处理厂的运行现状分析，本项目运营期排放的达标废水不会对污水处理厂的正常运行造成不利影响。姚安县污水处理厂生产运行正常，各项环保手续齐全，从处理工艺、接纳水质及水量等方面考虑均满足接纳处理本扩建项目废水要求。故本项目的废水排入姚安县污水处理厂从水质和水量分析都不会造成不利影响，本项目污水进入姚安县污水处理厂处理是可行的。</w:t>
      </w:r>
    </w:p>
    <w:p w14:paraId="449B3268">
      <w:pPr>
        <w:spacing w:line="360" w:lineRule="auto"/>
        <w:ind w:firstLine="480" w:firstLineChars="200"/>
        <w:rPr>
          <w:rFonts w:hint="default" w:ascii="Times New Roman" w:hAnsi="Times New Roman" w:cs="Times New Roman"/>
          <w:b/>
          <w:bCs/>
          <w:color w:val="auto"/>
          <w:sz w:val="24"/>
          <w:highlight w:val="none"/>
          <w:lang w:val="en-US" w:eastAsia="zh-CN"/>
        </w:rPr>
      </w:pPr>
      <w:r>
        <w:rPr>
          <w:rFonts w:hint="default" w:ascii="Times New Roman" w:hAnsi="Times New Roman" w:eastAsia="宋体" w:cs="Times New Roman"/>
          <w:bCs/>
          <w:color w:val="auto"/>
          <w:sz w:val="24"/>
          <w:szCs w:val="24"/>
        </w:rPr>
        <w:t>综上，从配套市政管网、水质方面分析，本项目废水采用上述措施进行处理是可行的，对周边地表水环境影响较小，可满足环境管理要求。</w:t>
      </w:r>
    </w:p>
    <w:p w14:paraId="79F8C4BC">
      <w:pPr>
        <w:spacing w:line="360" w:lineRule="auto"/>
        <w:ind w:firstLine="482" w:firstLineChars="200"/>
        <w:rPr>
          <w:rFonts w:hint="default" w:ascii="Times New Roman" w:hAnsi="Times New Roman"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3、水环境影响分析结论</w:t>
      </w:r>
    </w:p>
    <w:p w14:paraId="032F94AC">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本项目产生的废水</w:t>
      </w:r>
      <w:r>
        <w:rPr>
          <w:rFonts w:hint="eastAsia" w:ascii="Dutch" w:hAnsi="Dutch"/>
          <w:color w:val="auto"/>
          <w:sz w:val="24"/>
        </w:rPr>
        <w:t>项目</w:t>
      </w:r>
      <w:r>
        <w:rPr>
          <w:rFonts w:ascii="Dutch" w:hAnsi="Dutch"/>
          <w:color w:val="auto"/>
          <w:sz w:val="24"/>
        </w:rPr>
        <w:t>产生的废水经</w:t>
      </w:r>
      <w:r>
        <w:rPr>
          <w:rFonts w:hint="eastAsia" w:ascii="Dutch" w:hAnsi="Dutch"/>
          <w:color w:val="auto"/>
          <w:sz w:val="24"/>
          <w:lang w:eastAsia="zh-CN"/>
        </w:rPr>
        <w:t>医院综合污水处理站</w:t>
      </w:r>
      <w:r>
        <w:rPr>
          <w:rFonts w:ascii="Dutch" w:hAnsi="Dutch"/>
          <w:color w:val="auto"/>
          <w:sz w:val="24"/>
        </w:rPr>
        <w:t>处理后</w:t>
      </w:r>
      <w:r>
        <w:rPr>
          <w:rFonts w:hint="eastAsia" w:ascii="Dutch" w:hAnsi="Dutch"/>
          <w:color w:val="auto"/>
          <w:sz w:val="24"/>
          <w:lang w:eastAsia="zh-CN"/>
        </w:rPr>
        <w:t>达到</w:t>
      </w:r>
      <w:r>
        <w:rPr>
          <w:rFonts w:ascii="Dutch" w:hAnsi="Dutch"/>
          <w:color w:val="auto"/>
          <w:sz w:val="24"/>
        </w:rPr>
        <w:t>《医疗机构水污染物排放标准》（GB18466-2005）预处理标准</w:t>
      </w:r>
      <w:r>
        <w:rPr>
          <w:rFonts w:hint="eastAsia" w:ascii="Dutch" w:hAnsi="Dutch"/>
          <w:color w:val="auto"/>
          <w:sz w:val="24"/>
        </w:rPr>
        <w:t>及</w:t>
      </w:r>
      <w:r>
        <w:rPr>
          <w:rFonts w:ascii="Dutch" w:hAnsi="Dutch"/>
          <w:color w:val="auto"/>
          <w:sz w:val="24"/>
        </w:rPr>
        <w:t>《污水排入城镇下水道水质标准》（GB</w:t>
      </w:r>
      <w:r>
        <w:rPr>
          <w:rFonts w:hint="eastAsia" w:ascii="Dutch" w:hAnsi="Dutch"/>
          <w:color w:val="auto"/>
          <w:sz w:val="24"/>
        </w:rPr>
        <w:t>/T31962-2015</w:t>
      </w:r>
      <w:r>
        <w:rPr>
          <w:rFonts w:ascii="Dutch" w:hAnsi="Dutch"/>
          <w:color w:val="auto"/>
          <w:sz w:val="24"/>
        </w:rPr>
        <w:t>）B等级标准后可</w:t>
      </w:r>
      <w:r>
        <w:rPr>
          <w:rFonts w:hint="eastAsia" w:ascii="Dutch" w:hAnsi="Dutch"/>
          <w:color w:val="auto"/>
          <w:sz w:val="24"/>
        </w:rPr>
        <w:t>以</w:t>
      </w:r>
      <w:r>
        <w:rPr>
          <w:rFonts w:ascii="Dutch" w:hAnsi="Dutch"/>
          <w:color w:val="auto"/>
          <w:sz w:val="24"/>
        </w:rPr>
        <w:t>排入城市污水管网</w:t>
      </w:r>
      <w:r>
        <w:rPr>
          <w:rFonts w:hint="eastAsia" w:ascii="Dutch" w:hAnsi="Dutch"/>
          <w:color w:val="auto"/>
          <w:sz w:val="24"/>
        </w:rPr>
        <w:t>，进入</w:t>
      </w:r>
      <w:r>
        <w:rPr>
          <w:rFonts w:hint="eastAsia" w:ascii="Dutch" w:hAnsi="Dutch"/>
          <w:color w:val="auto"/>
          <w:sz w:val="24"/>
          <w:lang w:eastAsia="zh-CN"/>
        </w:rPr>
        <w:t>姚安县污水处理厂</w:t>
      </w:r>
      <w:r>
        <w:rPr>
          <w:rFonts w:ascii="Dutch" w:hAnsi="Dutch"/>
          <w:color w:val="auto"/>
          <w:sz w:val="24"/>
        </w:rPr>
        <w:t>。</w:t>
      </w:r>
      <w:r>
        <w:rPr>
          <w:rFonts w:hint="eastAsia" w:ascii="Dutch" w:hAnsi="Dutch"/>
          <w:color w:val="auto"/>
          <w:sz w:val="24"/>
        </w:rPr>
        <w:t>本项目</w:t>
      </w:r>
      <w:r>
        <w:rPr>
          <w:rFonts w:ascii="Dutch" w:hAnsi="Dutch"/>
          <w:color w:val="auto"/>
          <w:sz w:val="24"/>
        </w:rPr>
        <w:t>产生的废水</w:t>
      </w:r>
      <w:r>
        <w:rPr>
          <w:rFonts w:hint="eastAsia" w:ascii="Dutch" w:hAnsi="Dutch"/>
          <w:color w:val="auto"/>
          <w:sz w:val="24"/>
          <w:lang w:val="en-US" w:eastAsia="zh-CN"/>
        </w:rPr>
        <w:t>不直接排入地表水体，</w:t>
      </w:r>
      <w:r>
        <w:rPr>
          <w:rFonts w:hint="default" w:ascii="Times New Roman" w:hAnsi="Times New Roman" w:eastAsia="宋体" w:cs="Times New Roman"/>
          <w:bCs/>
          <w:color w:val="auto"/>
          <w:sz w:val="24"/>
          <w:szCs w:val="24"/>
        </w:rPr>
        <w:t>对周边地表水环境影响较小</w:t>
      </w:r>
      <w:r>
        <w:rPr>
          <w:rFonts w:hint="eastAsia" w:ascii="Times New Roman" w:hAnsi="Times New Roman" w:eastAsia="宋体" w:cs="Times New Roman"/>
          <w:bCs/>
          <w:color w:val="auto"/>
          <w:sz w:val="24"/>
          <w:szCs w:val="24"/>
          <w:lang w:eastAsia="zh-CN"/>
        </w:rPr>
        <w:t>。</w:t>
      </w:r>
    </w:p>
    <w:p w14:paraId="532A9B18">
      <w:pPr>
        <w:spacing w:line="360" w:lineRule="auto"/>
        <w:ind w:firstLine="482" w:firstLineChars="200"/>
        <w:rPr>
          <w:rFonts w:hint="default" w:ascii="Times New Roman" w:hAnsi="Times New Roman" w:eastAsia="宋体"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四</w:t>
      </w:r>
      <w:r>
        <w:rPr>
          <w:rFonts w:hint="default" w:ascii="Times New Roman" w:hAnsi="Times New Roman" w:eastAsia="宋体" w:cs="Times New Roman"/>
          <w:b/>
          <w:bCs/>
          <w:color w:val="auto"/>
          <w:sz w:val="24"/>
          <w:highlight w:val="none"/>
          <w:lang w:val="en-US" w:eastAsia="zh-CN"/>
        </w:rPr>
        <w:t>、运营期声环境影响分析</w:t>
      </w:r>
    </w:p>
    <w:p w14:paraId="6C7AA92F">
      <w:pPr>
        <w:spacing w:line="360" w:lineRule="auto"/>
        <w:ind w:firstLine="482" w:firstLineChars="200"/>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1、噪声源强</w:t>
      </w:r>
    </w:p>
    <w:p w14:paraId="0A6EAFC9">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项目运营期噪声主要为设备噪声，设备噪声主要</w:t>
      </w:r>
      <w:r>
        <w:rPr>
          <w:rFonts w:hint="eastAsia" w:cs="Times New Roman"/>
          <w:color w:val="auto"/>
          <w:sz w:val="24"/>
          <w:highlight w:val="none"/>
          <w:lang w:val="en-US" w:eastAsia="zh-CN"/>
        </w:rPr>
        <w:t>来于生物实验室和理化实验室的</w:t>
      </w:r>
      <w:r>
        <w:rPr>
          <w:rFonts w:hint="eastAsia" w:ascii="Times New Roman" w:hAnsi="Times New Roman" w:eastAsia="宋体" w:cs="Times New Roman"/>
          <w:color w:val="auto"/>
          <w:sz w:val="24"/>
          <w:highlight w:val="none"/>
          <w:lang w:val="en-US" w:eastAsia="zh-CN"/>
        </w:rPr>
        <w:t>风机、安全柜及</w:t>
      </w:r>
      <w:r>
        <w:rPr>
          <w:rFonts w:hint="default" w:ascii="Times New Roman" w:hAnsi="Times New Roman" w:eastAsia="宋体" w:cs="Times New Roman"/>
          <w:color w:val="auto"/>
          <w:sz w:val="24"/>
          <w:highlight w:val="none"/>
          <w:lang w:val="en-US" w:eastAsia="zh-CN"/>
        </w:rPr>
        <w:t>水泵房</w:t>
      </w:r>
      <w:r>
        <w:rPr>
          <w:rFonts w:hint="eastAsia" w:ascii="Times New Roman" w:hAnsi="Times New Roman" w:eastAsia="宋体" w:cs="Times New Roman"/>
          <w:color w:val="auto"/>
          <w:sz w:val="24"/>
          <w:highlight w:val="none"/>
          <w:lang w:val="en-US" w:eastAsia="zh-CN"/>
        </w:rPr>
        <w:t>的水</w:t>
      </w:r>
      <w:r>
        <w:rPr>
          <w:rFonts w:hint="eastAsia" w:ascii="Times New Roman" w:hAnsi="Times New Roman" w:eastAsia="宋体" w:cs="Times New Roman"/>
          <w:color w:val="auto"/>
          <w:kern w:val="2"/>
          <w:sz w:val="24"/>
          <w:szCs w:val="24"/>
          <w:lang w:val="en-US" w:eastAsia="zh-CN" w:bidi="ar"/>
        </w:rPr>
        <w:t>泵</w:t>
      </w:r>
      <w:r>
        <w:rPr>
          <w:rFonts w:hint="default" w:ascii="Times New Roman" w:hAnsi="Times New Roman" w:eastAsia="宋体" w:cs="Times New Roman"/>
          <w:color w:val="auto"/>
          <w:sz w:val="24"/>
          <w:highlight w:val="none"/>
          <w:lang w:val="en-US" w:eastAsia="zh-CN"/>
        </w:rPr>
        <w:t>等</w:t>
      </w:r>
      <w:r>
        <w:rPr>
          <w:rFonts w:hint="eastAsia" w:cs="Times New Roman"/>
          <w:color w:val="auto"/>
          <w:sz w:val="24"/>
          <w:highlight w:val="none"/>
          <w:lang w:val="en-US" w:eastAsia="zh-CN"/>
        </w:rPr>
        <w:t>，噪声源强70</w:t>
      </w:r>
      <w:r>
        <w:rPr>
          <w:rFonts w:hint="default" w:ascii="Times New Roman" w:hAnsi="Times New Roman" w:cs="Times New Roman"/>
          <w:color w:val="auto"/>
          <w:sz w:val="24"/>
          <w:highlight w:val="none"/>
          <w:lang w:val="en-US" w:eastAsia="zh-CN"/>
        </w:rPr>
        <w:t>dB（A）</w:t>
      </w:r>
      <w:r>
        <w:rPr>
          <w:rFonts w:hint="eastAsia" w:cs="Times New Roman"/>
          <w:color w:val="auto"/>
          <w:sz w:val="24"/>
          <w:highlight w:val="none"/>
          <w:lang w:val="en-US" w:eastAsia="zh-CN"/>
        </w:rPr>
        <w:t>-85</w:t>
      </w:r>
      <w:r>
        <w:rPr>
          <w:rFonts w:hint="default" w:ascii="Times New Roman" w:hAnsi="Times New Roman" w:cs="Times New Roman"/>
          <w:color w:val="auto"/>
          <w:sz w:val="24"/>
          <w:highlight w:val="none"/>
          <w:lang w:val="en-US" w:eastAsia="zh-CN"/>
        </w:rPr>
        <w:t>dB（A）</w:t>
      </w:r>
      <w:r>
        <w:rPr>
          <w:rFonts w:hint="eastAsia" w:cs="Times New Roman"/>
          <w:color w:val="auto"/>
          <w:sz w:val="24"/>
          <w:highlight w:val="none"/>
          <w:lang w:val="en-US" w:eastAsia="zh-CN"/>
        </w:rPr>
        <w:t>。</w:t>
      </w:r>
    </w:p>
    <w:p w14:paraId="4F81EE91">
      <w:pPr>
        <w:autoSpaceDE w:val="0"/>
        <w:spacing w:line="360" w:lineRule="auto"/>
        <w:ind w:firstLine="480" w:firstLineChars="200"/>
        <w:rPr>
          <w:color w:val="auto"/>
          <w:sz w:val="24"/>
        </w:rPr>
      </w:pPr>
      <w:r>
        <w:rPr>
          <w:rFonts w:hint="eastAsia" w:cs="Times New Roman"/>
          <w:color w:val="auto"/>
          <w:sz w:val="24"/>
          <w:highlight w:val="none"/>
          <w:lang w:val="en-US" w:eastAsia="zh-CN"/>
        </w:rPr>
        <w:t>经预测，项目运营期噪声在</w:t>
      </w:r>
      <w:r>
        <w:rPr>
          <w:rFonts w:hint="default" w:ascii="Times New Roman" w:hAnsi="Times New Roman" w:cs="Times New Roman"/>
          <w:color w:val="auto"/>
          <w:sz w:val="24"/>
          <w:highlight w:val="none"/>
          <w:lang w:val="en-US" w:eastAsia="zh-CN"/>
        </w:rPr>
        <w:t>隔音、距离衰减后</w:t>
      </w:r>
      <w:r>
        <w:rPr>
          <w:rFonts w:hint="default" w:ascii="Times New Roman" w:hAnsi="Times New Roman" w:eastAsia="宋体" w:cs="Times New Roman"/>
          <w:color w:val="auto"/>
          <w:sz w:val="24"/>
          <w:highlight w:val="none"/>
          <w:lang w:val="en-US" w:eastAsia="zh-CN"/>
        </w:rPr>
        <w:t>，厂界昼间的噪声</w:t>
      </w:r>
      <w:r>
        <w:rPr>
          <w:rFonts w:hint="default" w:ascii="Times New Roman" w:hAnsi="Times New Roman" w:cs="Times New Roman"/>
          <w:color w:val="auto"/>
          <w:sz w:val="24"/>
          <w:highlight w:val="none"/>
          <w:lang w:val="en-US" w:eastAsia="zh-CN"/>
        </w:rPr>
        <w:t>预测值均能</w:t>
      </w:r>
      <w:r>
        <w:rPr>
          <w:rFonts w:hint="default" w:ascii="Times New Roman" w:hAnsi="Times New Roman" w:eastAsia="宋体" w:cs="Times New Roman"/>
          <w:color w:val="auto"/>
          <w:sz w:val="24"/>
          <w:highlight w:val="none"/>
          <w:lang w:val="en-US" w:eastAsia="zh-CN"/>
        </w:rPr>
        <w:t>满足《工业企业厂界环境噪声排放标准》</w:t>
      </w:r>
      <w:r>
        <w:rPr>
          <w:color w:val="auto"/>
          <w:sz w:val="24"/>
          <w:lang w:bidi="ar"/>
        </w:rPr>
        <w:t>（GB12348-2008）</w:t>
      </w:r>
      <w:r>
        <w:rPr>
          <w:rFonts w:hint="eastAsia"/>
          <w:color w:val="auto"/>
          <w:sz w:val="24"/>
          <w:lang w:eastAsia="zh-CN" w:bidi="ar"/>
        </w:rPr>
        <w:t>“</w:t>
      </w:r>
      <w:r>
        <w:rPr>
          <w:color w:val="auto"/>
          <w:sz w:val="24"/>
          <w:lang w:bidi="ar"/>
        </w:rPr>
        <w:t>表1工业企业厂界环境噪声排放限值</w:t>
      </w:r>
      <w:r>
        <w:rPr>
          <w:rFonts w:hint="eastAsia"/>
          <w:color w:val="auto"/>
          <w:sz w:val="24"/>
          <w:lang w:eastAsia="zh-CN" w:bidi="ar"/>
        </w:rPr>
        <w:t>”</w:t>
      </w:r>
      <w:r>
        <w:rPr>
          <w:color w:val="auto"/>
          <w:sz w:val="24"/>
          <w:lang w:bidi="ar"/>
        </w:rPr>
        <w:t>的2类标准</w:t>
      </w:r>
      <w:r>
        <w:rPr>
          <w:rFonts w:hint="default" w:ascii="Times New Roman" w:hAnsi="Times New Roman" w:cs="Times New Roman"/>
          <w:color w:val="auto"/>
          <w:sz w:val="24"/>
          <w:highlight w:val="none"/>
          <w:lang w:val="en-US" w:eastAsia="zh-CN"/>
        </w:rPr>
        <w:t>，即</w:t>
      </w:r>
      <w:r>
        <w:rPr>
          <w:rFonts w:hint="default" w:ascii="Times New Roman" w:hAnsi="Times New Roman" w:eastAsia="宋体" w:cs="Times New Roman"/>
          <w:color w:val="auto"/>
          <w:sz w:val="24"/>
          <w:highlight w:val="none"/>
          <w:lang w:val="en-US" w:eastAsia="zh-CN"/>
        </w:rPr>
        <w:t>昼间≤</w:t>
      </w:r>
      <w:r>
        <w:rPr>
          <w:rFonts w:hint="eastAsia" w:cs="Times New Roman"/>
          <w:color w:val="auto"/>
          <w:sz w:val="24"/>
          <w:highlight w:val="none"/>
          <w:lang w:val="en-US" w:eastAsia="zh-CN"/>
        </w:rPr>
        <w:t>60</w:t>
      </w:r>
      <w:r>
        <w:rPr>
          <w:rFonts w:hint="default" w:ascii="Times New Roman" w:hAnsi="Times New Roman" w:eastAsia="宋体" w:cs="Times New Roman"/>
          <w:color w:val="auto"/>
          <w:sz w:val="24"/>
          <w:highlight w:val="none"/>
          <w:lang w:val="en-US" w:eastAsia="zh-CN"/>
        </w:rPr>
        <w:t>dB（A）的要求。</w:t>
      </w:r>
      <w:r>
        <w:rPr>
          <w:rFonts w:hint="eastAsia" w:cs="Times New Roman"/>
          <w:color w:val="auto"/>
          <w:sz w:val="24"/>
          <w:highlight w:val="none"/>
          <w:lang w:val="en-US" w:eastAsia="zh-CN"/>
        </w:rPr>
        <w:t>项目厂界外50m</w:t>
      </w:r>
      <w:r>
        <w:rPr>
          <w:rFonts w:hint="eastAsia" w:ascii="Times New Roman" w:hAnsi="Times New Roman" w:eastAsia="宋体" w:cs="Times New Roman"/>
          <w:color w:val="auto"/>
          <w:sz w:val="24"/>
          <w:szCs w:val="24"/>
        </w:rPr>
        <w:t>声环境敏感目标处噪声能够满足《声环境质量标准》（</w:t>
      </w:r>
      <w:r>
        <w:rPr>
          <w:rFonts w:ascii="Times New Roman" w:hAnsi="Times New Roman" w:eastAsia="宋体" w:cs="Times New Roman"/>
          <w:color w:val="auto"/>
          <w:sz w:val="24"/>
          <w:szCs w:val="24"/>
        </w:rPr>
        <w:t>GB3096</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2008）2类标准要求，</w:t>
      </w:r>
      <w:r>
        <w:rPr>
          <w:color w:val="auto"/>
          <w:sz w:val="24"/>
          <w:lang w:bidi="ar"/>
        </w:rPr>
        <w:t>项目生产设备噪声对周边环境的基本</w:t>
      </w:r>
      <w:r>
        <w:rPr>
          <w:rFonts w:hint="eastAsia"/>
          <w:color w:val="auto"/>
          <w:sz w:val="24"/>
          <w:lang w:bidi="ar"/>
        </w:rPr>
        <w:t>无</w:t>
      </w:r>
      <w:r>
        <w:rPr>
          <w:color w:val="auto"/>
          <w:sz w:val="24"/>
          <w:lang w:bidi="ar"/>
        </w:rPr>
        <w:t>影响。</w:t>
      </w:r>
    </w:p>
    <w:p w14:paraId="7B64F0A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b/>
          <w:bCs/>
          <w:color w:val="auto"/>
          <w:sz w:val="24"/>
          <w:highlight w:val="none"/>
          <w:lang w:val="en-US" w:eastAsia="zh-CN"/>
        </w:rPr>
        <w:t>2、项目噪声污染防治措施</w:t>
      </w:r>
    </w:p>
    <w:p w14:paraId="4E235AB2">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项目运营期采取以下措施，以减少</w:t>
      </w:r>
      <w:r>
        <w:rPr>
          <w:rFonts w:hint="eastAsia" w:cs="Times New Roman"/>
          <w:color w:val="auto"/>
          <w:sz w:val="24"/>
          <w:highlight w:val="none"/>
          <w:lang w:val="en-US" w:eastAsia="zh-CN"/>
        </w:rPr>
        <w:t>噪声</w:t>
      </w:r>
      <w:r>
        <w:rPr>
          <w:rFonts w:hint="default" w:ascii="Times New Roman" w:hAnsi="Times New Roman" w:eastAsia="宋体" w:cs="Times New Roman"/>
          <w:color w:val="auto"/>
          <w:sz w:val="24"/>
          <w:highlight w:val="none"/>
          <w:lang w:val="en-US" w:eastAsia="zh-CN"/>
        </w:rPr>
        <w:t>对周围环境的影响：</w:t>
      </w:r>
      <w:r>
        <w:rPr>
          <w:rFonts w:ascii="Times New Roman" w:hAnsi="Times New Roman" w:eastAsia="宋体" w:cs="Times New Roman"/>
          <w:color w:val="auto"/>
          <w:sz w:val="24"/>
          <w:lang w:bidi="ar"/>
        </w:rPr>
        <w:t>项目主要噪声设备经过</w:t>
      </w:r>
      <w:r>
        <w:rPr>
          <w:rFonts w:hint="eastAsia" w:ascii="Times New Roman" w:hAnsi="Times New Roman" w:eastAsia="宋体" w:cs="Times New Roman"/>
          <w:color w:val="auto"/>
          <w:sz w:val="24"/>
          <w:lang w:val="en-US" w:eastAsia="zh-CN" w:bidi="ar"/>
        </w:rPr>
        <w:t>选用低噪声设备，墙体隔声、距离衰减</w:t>
      </w:r>
      <w:r>
        <w:rPr>
          <w:rFonts w:hint="default" w:ascii="Times New Roman" w:hAnsi="Times New Roman" w:eastAsia="宋体" w:cs="Times New Roman"/>
          <w:color w:val="auto"/>
          <w:sz w:val="24"/>
          <w:highlight w:val="none"/>
          <w:lang w:val="en-US" w:eastAsia="zh-CN"/>
        </w:rPr>
        <w:t>等措施</w:t>
      </w:r>
      <w:r>
        <w:rPr>
          <w:rFonts w:hint="eastAsia" w:cs="Times New Roman"/>
          <w:color w:val="auto"/>
          <w:sz w:val="24"/>
          <w:highlight w:val="none"/>
          <w:lang w:val="en-US" w:eastAsia="zh-CN"/>
        </w:rPr>
        <w:t>。</w:t>
      </w:r>
    </w:p>
    <w:p w14:paraId="3A83F06D">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b/>
          <w:bCs/>
          <w:color w:val="auto"/>
          <w:sz w:val="24"/>
          <w:highlight w:val="none"/>
          <w:lang w:val="en-US" w:eastAsia="zh-CN"/>
        </w:rPr>
        <w:t>五、运营期固体废物影响和处置措施</w:t>
      </w:r>
    </w:p>
    <w:p w14:paraId="4286B0B2">
      <w:pPr>
        <w:spacing w:line="360" w:lineRule="auto"/>
        <w:ind w:firstLine="480" w:firstLineChars="200"/>
        <w:rPr>
          <w:rFonts w:hint="default"/>
          <w:lang w:val="en-US" w:eastAsia="zh-CN"/>
        </w:rPr>
      </w:pPr>
      <w:r>
        <w:rPr>
          <w:rFonts w:hint="eastAsia" w:ascii="Times New Roman" w:hAnsi="Times New Roman" w:eastAsia="宋体" w:cs="Times New Roman"/>
          <w:color w:val="auto"/>
          <w:sz w:val="24"/>
          <w:highlight w:val="none"/>
          <w:lang w:val="en-US" w:eastAsia="zh-CN"/>
        </w:rPr>
        <w:t>改扩建完成后</w:t>
      </w:r>
      <w:r>
        <w:rPr>
          <w:rFonts w:hint="default" w:ascii="Times New Roman" w:hAnsi="Times New Roman" w:eastAsia="宋体" w:cs="Times New Roman"/>
          <w:color w:val="auto"/>
          <w:sz w:val="24"/>
          <w:highlight w:val="none"/>
          <w:lang w:val="en-US" w:eastAsia="zh-CN"/>
        </w:rPr>
        <w:t>项目运营期间员工生活垃圾</w:t>
      </w:r>
      <w:r>
        <w:rPr>
          <w:rFonts w:hint="eastAsia" w:ascii="Times New Roman" w:hAnsi="Times New Roman" w:eastAsia="宋体" w:cs="Times New Roman"/>
          <w:color w:val="auto"/>
          <w:sz w:val="24"/>
          <w:highlight w:val="none"/>
          <w:lang w:val="en-US" w:eastAsia="zh-CN"/>
        </w:rPr>
        <w:t>产生量为13.8t/a，</w:t>
      </w:r>
      <w:r>
        <w:rPr>
          <w:rFonts w:hint="default" w:ascii="Times New Roman" w:hAnsi="Times New Roman" w:eastAsia="宋体" w:cs="Times New Roman"/>
          <w:color w:val="auto"/>
          <w:sz w:val="24"/>
          <w:highlight w:val="none"/>
          <w:lang w:val="en-US" w:eastAsia="zh-CN"/>
        </w:rPr>
        <w:t>未被污染的废包装</w:t>
      </w:r>
      <w:r>
        <w:rPr>
          <w:rFonts w:hint="eastAsia" w:ascii="Times New Roman" w:hAnsi="Times New Roman" w:eastAsia="宋体" w:cs="Times New Roman"/>
          <w:color w:val="auto"/>
          <w:sz w:val="24"/>
          <w:highlight w:val="none"/>
          <w:lang w:val="en-US" w:eastAsia="zh-CN"/>
        </w:rPr>
        <w:t>产生量为0.02t/a，</w:t>
      </w:r>
      <w:r>
        <w:rPr>
          <w:rFonts w:hint="default" w:ascii="Times New Roman" w:hAnsi="Times New Roman" w:eastAsia="宋体" w:cs="Times New Roman"/>
          <w:color w:val="auto"/>
          <w:sz w:val="24"/>
          <w:highlight w:val="none"/>
          <w:lang w:val="en-US" w:eastAsia="zh-CN"/>
        </w:rPr>
        <w:t>依托当地环卫部门统一清运处置，处置率为100%</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门诊医疗废物</w:t>
      </w:r>
      <w:r>
        <w:rPr>
          <w:rFonts w:hint="eastAsia" w:ascii="Times New Roman" w:hAnsi="Times New Roman" w:eastAsia="宋体" w:cs="Times New Roman"/>
          <w:color w:val="auto"/>
          <w:sz w:val="24"/>
          <w:highlight w:val="none"/>
          <w:lang w:val="en-US" w:eastAsia="zh-CN"/>
        </w:rPr>
        <w:t>产生量为1.46t/a，</w:t>
      </w:r>
      <w:r>
        <w:rPr>
          <w:rFonts w:hint="eastAsia" w:cs="Times New Roman"/>
          <w:color w:val="auto"/>
          <w:sz w:val="24"/>
          <w:highlight w:val="none"/>
          <w:lang w:val="en-US" w:eastAsia="zh-CN"/>
        </w:rPr>
        <w:t>微生物实验室废物（</w:t>
      </w:r>
      <w:r>
        <w:rPr>
          <w:rFonts w:hint="default" w:ascii="Times New Roman" w:hAnsi="Times New Roman" w:cs="Times New Roman"/>
          <w:color w:val="auto"/>
          <w:sz w:val="24"/>
          <w:szCs w:val="24"/>
        </w:rPr>
        <w:t>废培养基、废一次性实验用品、废标本、废消毒剂等</w:t>
      </w:r>
      <w:r>
        <w:rPr>
          <w:rFonts w:hint="eastAsia" w:cs="Times New Roman"/>
          <w:color w:val="auto"/>
          <w:sz w:val="24"/>
          <w:highlight w:val="none"/>
          <w:lang w:val="en-US" w:eastAsia="zh-CN"/>
        </w:rPr>
        <w:t>）产生量为4.2t/a、</w:t>
      </w:r>
      <w:r>
        <w:rPr>
          <w:rFonts w:hint="eastAsia" w:ascii="Times New Roman" w:hAnsi="Times New Roman" w:eastAsia="宋体" w:cs="Times New Roman"/>
          <w:color w:val="auto"/>
          <w:sz w:val="24"/>
          <w:szCs w:val="24"/>
          <w:lang w:val="en-US" w:eastAsia="zh-CN"/>
        </w:rPr>
        <w:t>理化</w:t>
      </w:r>
      <w:r>
        <w:rPr>
          <w:rFonts w:hint="default" w:ascii="Times New Roman" w:hAnsi="Times New Roman" w:eastAsia="宋体" w:cs="Times New Roman"/>
          <w:color w:val="auto"/>
          <w:sz w:val="24"/>
          <w:szCs w:val="24"/>
        </w:rPr>
        <w:t>实验室</w:t>
      </w:r>
      <w:r>
        <w:rPr>
          <w:rFonts w:hint="eastAsia" w:ascii="Times New Roman" w:hAnsi="Times New Roman" w:eastAsia="宋体" w:cs="Times New Roman"/>
          <w:color w:val="auto"/>
          <w:sz w:val="24"/>
          <w:szCs w:val="24"/>
          <w:lang w:val="en-US" w:eastAsia="zh-CN"/>
        </w:rPr>
        <w:t>危废（主要为</w:t>
      </w:r>
      <w:r>
        <w:rPr>
          <w:rFonts w:hint="eastAsia" w:ascii="Times New Roman" w:hAnsi="Times New Roman" w:eastAsia="宋体" w:cs="Times New Roman"/>
          <w:color w:val="auto"/>
          <w:sz w:val="24"/>
          <w:szCs w:val="24"/>
        </w:rPr>
        <w:t>酸、碱废液</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含重金属的实验废液</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第1、2</w:t>
      </w:r>
      <w:r>
        <w:rPr>
          <w:rFonts w:hint="eastAsia" w:cs="Times New Roman"/>
          <w:color w:val="auto"/>
          <w:sz w:val="24"/>
          <w:szCs w:val="24"/>
          <w:lang w:val="en-US" w:eastAsia="zh-CN"/>
        </w:rPr>
        <w:t>次</w:t>
      </w:r>
      <w:r>
        <w:rPr>
          <w:rFonts w:hint="eastAsia" w:ascii="Times New Roman" w:hAnsi="Times New Roman" w:eastAsia="宋体" w:cs="Times New Roman"/>
          <w:color w:val="auto"/>
          <w:sz w:val="24"/>
          <w:szCs w:val="24"/>
          <w:lang w:val="en-US" w:eastAsia="zh-CN"/>
        </w:rPr>
        <w:t>实验器皿清洗废水）</w:t>
      </w:r>
      <w:r>
        <w:rPr>
          <w:rFonts w:hint="eastAsia" w:cs="Times New Roman"/>
          <w:color w:val="auto"/>
          <w:sz w:val="24"/>
          <w:highlight w:val="none"/>
          <w:lang w:val="en-US" w:eastAsia="zh-CN"/>
        </w:rPr>
        <w:t>产生量为</w:t>
      </w:r>
      <w:r>
        <w:rPr>
          <w:rFonts w:hint="eastAsia" w:ascii="Times New Roman" w:hAnsi="Times New Roman" w:cs="Times New Roman"/>
          <w:color w:val="auto"/>
          <w:sz w:val="24"/>
          <w:szCs w:val="24"/>
          <w:lang w:val="en-US" w:eastAsia="zh-CN"/>
        </w:rPr>
        <w:t>308.4</w:t>
      </w:r>
      <w:r>
        <w:rPr>
          <w:rFonts w:hint="default" w:ascii="Times New Roman" w:hAnsi="Times New Roman" w:cs="Times New Roman"/>
          <w:color w:val="auto"/>
          <w:sz w:val="24"/>
          <w:szCs w:val="24"/>
        </w:rPr>
        <w:t>L（0.</w:t>
      </w:r>
      <w:r>
        <w:rPr>
          <w:rFonts w:hint="eastAsia" w:ascii="Times New Roman" w:hAnsi="Times New Roman" w:cs="Times New Roman"/>
          <w:color w:val="auto"/>
          <w:sz w:val="24"/>
          <w:szCs w:val="24"/>
          <w:lang w:val="en-US" w:eastAsia="zh-CN"/>
        </w:rPr>
        <w:t>308</w:t>
      </w:r>
      <w:r>
        <w:rPr>
          <w:rFonts w:hint="default" w:ascii="Times New Roman" w:hAnsi="Times New Roman" w:cs="Times New Roman"/>
          <w:color w:val="auto"/>
          <w:sz w:val="24"/>
          <w:szCs w:val="24"/>
        </w:rPr>
        <w:t>t/a）</w:t>
      </w:r>
      <w:r>
        <w:rPr>
          <w:rFonts w:hint="eastAsia" w:cs="Times New Roman"/>
          <w:color w:val="auto"/>
          <w:sz w:val="24"/>
          <w:highlight w:val="none"/>
          <w:lang w:val="en-US" w:eastAsia="zh-CN"/>
        </w:rPr>
        <w:t>、</w:t>
      </w:r>
      <w:r>
        <w:rPr>
          <w:rFonts w:hint="eastAsia" w:ascii="Times New Roman" w:hAnsi="Times New Roman"/>
          <w:color w:val="auto"/>
          <w:sz w:val="24"/>
          <w:szCs w:val="24"/>
        </w:rPr>
        <w:t>门诊医疗废物</w:t>
      </w:r>
      <w:r>
        <w:rPr>
          <w:rFonts w:ascii="Times New Roman" w:hAnsi="Times New Roman"/>
          <w:color w:val="auto"/>
          <w:sz w:val="24"/>
          <w:szCs w:val="24"/>
        </w:rPr>
        <w:t>产生量为1.46t/a</w:t>
      </w:r>
      <w:r>
        <w:rPr>
          <w:rFonts w:hint="eastAsia" w:ascii="Times New Roman" w:hAnsi="Times New Roman"/>
          <w:color w:val="auto"/>
          <w:sz w:val="24"/>
          <w:szCs w:val="24"/>
          <w:lang w:val="en-US" w:eastAsia="zh-CN"/>
        </w:rPr>
        <w:t>暂存于医疗废物暂存间，</w:t>
      </w:r>
      <w:r>
        <w:rPr>
          <w:rFonts w:hint="default" w:ascii="Times New Roman" w:hAnsi="Times New Roman" w:eastAsia="宋体" w:cs="Times New Roman"/>
          <w:color w:val="auto"/>
          <w:sz w:val="24"/>
          <w:szCs w:val="24"/>
          <w:lang w:val="en-US" w:eastAsia="zh-CN"/>
        </w:rPr>
        <w:t>定期交由楚雄利盈医疗废物处理有限公司外运处置</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化粪池污泥产生量为0.478t/a、</w:t>
      </w:r>
      <w:r>
        <w:rPr>
          <w:rFonts w:hint="default" w:ascii="Times New Roman" w:hAnsi="Times New Roman" w:eastAsia="宋体" w:cs="Times New Roman"/>
          <w:color w:val="auto"/>
          <w:sz w:val="24"/>
          <w:szCs w:val="24"/>
          <w:lang w:val="en-US" w:eastAsia="zh-CN"/>
        </w:rPr>
        <w:t>污水处理站</w:t>
      </w:r>
      <w:r>
        <w:rPr>
          <w:rFonts w:hint="eastAsia" w:ascii="Times New Roman" w:hAnsi="Times New Roman" w:eastAsia="宋体" w:cs="Times New Roman"/>
          <w:color w:val="auto"/>
          <w:sz w:val="24"/>
          <w:szCs w:val="24"/>
          <w:lang w:val="en-US" w:eastAsia="zh-CN"/>
        </w:rPr>
        <w:t>污泥产生量为2.273t/a、</w:t>
      </w:r>
      <w:r>
        <w:rPr>
          <w:rFonts w:hint="default" w:ascii="Times New Roman" w:hAnsi="Times New Roman" w:eastAsia="宋体" w:cs="Times New Roman"/>
          <w:color w:val="auto"/>
          <w:kern w:val="0"/>
          <w:sz w:val="24"/>
          <w:szCs w:val="24"/>
          <w:highlight w:val="none"/>
          <w:lang w:val="en-US" w:eastAsia="zh-CN" w:bidi="ar"/>
        </w:rPr>
        <w:t>中和池污泥产生量约为0.01t/a</w:t>
      </w:r>
      <w:r>
        <w:rPr>
          <w:rFonts w:hint="eastAsia" w:ascii="Times New Roman" w:hAnsi="Times New Roman" w:eastAsia="宋体" w:cs="Times New Roman"/>
          <w:color w:val="auto"/>
          <w:kern w:val="0"/>
          <w:sz w:val="24"/>
          <w:szCs w:val="24"/>
          <w:highlight w:val="none"/>
          <w:lang w:val="en-US" w:eastAsia="zh-CN" w:bidi="ar"/>
        </w:rPr>
        <w:t>、</w:t>
      </w:r>
      <w:r>
        <w:rPr>
          <w:rFonts w:hint="default" w:ascii="Times New Roman" w:hAnsi="Times New Roman" w:cs="Times New Roman"/>
          <w:color w:val="auto"/>
          <w:sz w:val="24"/>
          <w:szCs w:val="24"/>
        </w:rPr>
        <w:t>废吸附剂</w:t>
      </w:r>
      <w:r>
        <w:rPr>
          <w:rFonts w:hint="default" w:ascii="Times New Roman" w:hAnsi="Times New Roman" w:cs="Times New Roman"/>
          <w:color w:val="auto"/>
          <w:sz w:val="24"/>
          <w:szCs w:val="24"/>
          <w:lang w:bidi="ar"/>
        </w:rPr>
        <w:t>产生量约0.</w:t>
      </w:r>
      <w:r>
        <w:rPr>
          <w:rFonts w:hint="default" w:ascii="Times New Roman" w:hAnsi="Times New Roman" w:cs="Times New Roman"/>
          <w:color w:val="auto"/>
          <w:sz w:val="24"/>
          <w:szCs w:val="24"/>
          <w:lang w:val="en-US" w:eastAsia="zh-CN" w:bidi="ar"/>
        </w:rPr>
        <w:t>1</w:t>
      </w:r>
      <w:r>
        <w:rPr>
          <w:rFonts w:hint="default" w:ascii="Times New Roman" w:hAnsi="Times New Roman" w:cs="Times New Roman"/>
          <w:color w:val="auto"/>
          <w:sz w:val="24"/>
          <w:szCs w:val="24"/>
          <w:lang w:bidi="ar"/>
        </w:rPr>
        <w:t>t/a</w:t>
      </w:r>
      <w:r>
        <w:rPr>
          <w:rFonts w:hint="eastAsia" w:ascii="Times New Roman" w:hAnsi="Times New Roman" w:cs="Times New Roman"/>
          <w:color w:val="auto"/>
          <w:sz w:val="24"/>
          <w:szCs w:val="24"/>
          <w:lang w:eastAsia="zh-CN" w:bidi="ar"/>
        </w:rPr>
        <w:t>，</w:t>
      </w:r>
      <w:r>
        <w:rPr>
          <w:rFonts w:hint="eastAsia" w:ascii="Times New Roman" w:hAnsi="Times New Roman"/>
          <w:color w:val="auto"/>
          <w:sz w:val="24"/>
          <w:szCs w:val="24"/>
          <w:lang w:val="en-US" w:eastAsia="zh-CN"/>
        </w:rPr>
        <w:t>暂存于危废暂存间，</w:t>
      </w:r>
      <w:r>
        <w:rPr>
          <w:rFonts w:hint="default" w:ascii="Times New Roman" w:hAnsi="Times New Roman" w:eastAsia="宋体" w:cs="Times New Roman"/>
          <w:color w:val="auto"/>
          <w:sz w:val="24"/>
          <w:szCs w:val="24"/>
          <w:lang w:val="en-US" w:eastAsia="zh-CN"/>
        </w:rPr>
        <w:t>定期交由楚雄利盈医疗废物处理有限公司外运处置</w:t>
      </w:r>
      <w:r>
        <w:rPr>
          <w:rFonts w:hint="eastAsia" w:ascii="Times New Roman" w:hAnsi="Times New Roman" w:eastAsia="宋体" w:cs="Times New Roman"/>
          <w:color w:val="auto"/>
          <w:sz w:val="24"/>
          <w:szCs w:val="24"/>
          <w:lang w:val="en-US" w:eastAsia="zh-CN"/>
        </w:rPr>
        <w:t>；</w:t>
      </w:r>
      <w:r>
        <w:rPr>
          <w:rFonts w:hint="eastAsia" w:hAnsi="宋体" w:cs="宋体"/>
          <w:color w:val="auto"/>
          <w:sz w:val="24"/>
          <w:szCs w:val="24"/>
        </w:rPr>
        <w:t>废弃</w:t>
      </w:r>
      <w:r>
        <w:rPr>
          <w:rFonts w:hAnsi="宋体" w:cs="宋体"/>
          <w:color w:val="auto"/>
          <w:sz w:val="24"/>
          <w:szCs w:val="24"/>
        </w:rPr>
        <w:t>的</w:t>
      </w:r>
      <w:r>
        <w:rPr>
          <w:rFonts w:hint="eastAsia" w:hAnsi="宋体" w:cs="宋体"/>
          <w:color w:val="auto"/>
          <w:sz w:val="24"/>
          <w:szCs w:val="24"/>
        </w:rPr>
        <w:t>空气</w:t>
      </w:r>
      <w:r>
        <w:rPr>
          <w:rFonts w:hAnsi="宋体" w:cs="宋体"/>
          <w:color w:val="auto"/>
          <w:sz w:val="24"/>
          <w:szCs w:val="24"/>
        </w:rPr>
        <w:t>过滤膜</w:t>
      </w:r>
      <w:r>
        <w:rPr>
          <w:rFonts w:hint="default" w:ascii="Times New Roman" w:hAnsi="Times New Roman" w:cs="Times New Roman"/>
          <w:color w:val="auto"/>
          <w:sz w:val="24"/>
          <w:szCs w:val="24"/>
          <w:lang w:bidi="ar"/>
        </w:rPr>
        <w:t>产生量约</w:t>
      </w:r>
      <w:r>
        <w:rPr>
          <w:rFonts w:hint="default" w:ascii="Times New Roman" w:hAnsi="Times New Roman" w:eastAsia="宋体" w:cs="Times New Roman"/>
          <w:color w:val="auto"/>
          <w:sz w:val="24"/>
          <w:szCs w:val="24"/>
          <w:lang w:val="en-US" w:eastAsia="zh-CN"/>
        </w:rPr>
        <w:t>0.1t/a由厂家定期更换后带走</w:t>
      </w:r>
      <w:r>
        <w:rPr>
          <w:rFonts w:hint="eastAsia" w:ascii="Times New Roman" w:hAnsi="Times New Roman" w:eastAsia="宋体" w:cs="Times New Roman"/>
          <w:color w:val="auto"/>
          <w:sz w:val="24"/>
          <w:szCs w:val="24"/>
          <w:lang w:val="en-US" w:eastAsia="zh-CN"/>
        </w:rPr>
        <w:t>。</w:t>
      </w:r>
      <w:bookmarkStart w:id="2" w:name="_GoBack"/>
      <w:bookmarkEnd w:id="2"/>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47BD310-B1F2-40B1-BB41-7D950A080F7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1501B97-50F6-42C2-AEEE-11BE2C0325F0}"/>
  </w:font>
  <w:font w:name="华文宋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embedRegular r:id="rId3" w:fontKey="{7D6FA13C-F6DB-4AA8-A595-252CF0CEBD82}"/>
  </w:font>
  <w:font w:name="仿宋_GB2312">
    <w:panose1 w:val="02010609030101010101"/>
    <w:charset w:val="86"/>
    <w:family w:val="modern"/>
    <w:pitch w:val="default"/>
    <w:sig w:usb0="00000001" w:usb1="080E0000" w:usb2="00000000" w:usb3="00000000" w:csb0="00040000" w:csb1="00000000"/>
    <w:embedRegular r:id="rId4" w:fontKey="{25AB91B1-2239-4463-9834-5CD1822F8FBA}"/>
  </w:font>
  <w:font w:name="方正小标宋_GBK">
    <w:panose1 w:val="02000000000000000000"/>
    <w:charset w:val="86"/>
    <w:family w:val="script"/>
    <w:pitch w:val="default"/>
    <w:sig w:usb0="A00002BF" w:usb1="38CF7CFA" w:usb2="00082016" w:usb3="00000000" w:csb0="00040001" w:csb1="00000000"/>
    <w:embedRegular r:id="rId5" w:fontKey="{F2B058C0-8EB9-4222-A5F8-DC9BC6572785}"/>
  </w:font>
  <w:font w:name="仿宋">
    <w:panose1 w:val="02010609060101010101"/>
    <w:charset w:val="86"/>
    <w:family w:val="modern"/>
    <w:pitch w:val="default"/>
    <w:sig w:usb0="800002BF" w:usb1="38CF7CFA" w:usb2="00000016" w:usb3="00000000" w:csb0="00040001" w:csb1="00000000"/>
    <w:embedRegular r:id="rId6" w:fontKey="{E0A16E5D-3B3D-401F-8132-AB9E2711BB39}"/>
  </w:font>
  <w:font w:name="华文中宋">
    <w:panose1 w:val="02010600040101010101"/>
    <w:charset w:val="86"/>
    <w:family w:val="auto"/>
    <w:pitch w:val="default"/>
    <w:sig w:usb0="00000287" w:usb1="080F0000" w:usb2="00000000" w:usb3="00000000" w:csb0="0004009F" w:csb1="DFD70000"/>
    <w:embedRegular r:id="rId7" w:fontKey="{2DE2726F-1D24-4D8E-A023-0578AAA36191}"/>
  </w:font>
  <w:font w:name="Dutch">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2D6B1">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3CB9D">
    <w:pPr>
      <w:pStyle w:val="6"/>
      <w:framePr w:wrap="around" w:vAnchor="text" w:hAnchor="margin" w:xAlign="center" w:y="1"/>
      <w:rPr>
        <w:rStyle w:val="15"/>
      </w:rPr>
    </w:pPr>
    <w:r>
      <w:fldChar w:fldCharType="begin"/>
    </w:r>
    <w:r>
      <w:rPr>
        <w:rStyle w:val="15"/>
      </w:rPr>
      <w:instrText xml:space="preserve">PAGE  </w:instrText>
    </w:r>
    <w:r>
      <w:fldChar w:fldCharType="end"/>
    </w:r>
  </w:p>
  <w:p w14:paraId="02233987">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0B74E">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CE1D0">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5CE1D0">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46C90"/>
    <w:multiLevelType w:val="multilevel"/>
    <w:tmpl w:val="FC746C90"/>
    <w:lvl w:ilvl="0" w:tentative="0">
      <w:start w:val="1"/>
      <w:numFmt w:val="decimal"/>
      <w:lvlText w:val="%1."/>
      <w:lvlJc w:val="left"/>
      <w:pPr>
        <w:tabs>
          <w:tab w:val="left" w:pos="0"/>
        </w:tabs>
        <w:ind w:left="0" w:firstLine="0"/>
      </w:pPr>
      <w:rPr>
        <w:rFonts w:hint="eastAsia"/>
      </w:rPr>
    </w:lvl>
    <w:lvl w:ilvl="1" w:tentative="0">
      <w:start w:val="1"/>
      <w:numFmt w:val="decimal"/>
      <w:lvlText w:val="%1.%2"/>
      <w:lvlJc w:val="left"/>
      <w:pPr>
        <w:tabs>
          <w:tab w:val="left" w:pos="0"/>
        </w:tabs>
        <w:ind w:left="0" w:firstLine="0"/>
      </w:pPr>
      <w:rPr>
        <w:rFonts w:hint="eastAsia"/>
      </w:rPr>
    </w:lvl>
    <w:lvl w:ilvl="2" w:tentative="0">
      <w:start w:val="1"/>
      <w:numFmt w:val="decimal"/>
      <w:pStyle w:val="2"/>
      <w:lvlText w:val="%1.%2.%3"/>
      <w:lvlJc w:val="left"/>
      <w:pPr>
        <w:tabs>
          <w:tab w:val="left" w:pos="0"/>
        </w:tabs>
        <w:ind w:left="0" w:firstLine="0"/>
      </w:pPr>
      <w:rPr>
        <w:rFonts w:hint="eastAsia"/>
      </w:rPr>
    </w:lvl>
    <w:lvl w:ilvl="3" w:tentative="0">
      <w:start w:val="1"/>
      <w:numFmt w:val="decimal"/>
      <w:lvlText w:val="%1.%2.%3.%4"/>
      <w:lvlJc w:val="left"/>
      <w:pPr>
        <w:tabs>
          <w:tab w:val="left" w:pos="1080"/>
        </w:tabs>
        <w:ind w:left="0" w:firstLine="0"/>
      </w:pPr>
      <w:rPr>
        <w:rFonts w:hint="default" w:ascii="Times New Roman" w:hAnsi="Times New Roman"/>
      </w:rPr>
    </w:lvl>
    <w:lvl w:ilvl="4" w:tentative="0">
      <w:start w:val="1"/>
      <w:numFmt w:val="decimal"/>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NTY3YzhkOTJhNWRjYmFmYmJmODc0YTg1ZTEyYTYifQ=="/>
    <w:docVar w:name="KSO_WPS_MARK_KEY" w:val="d36ea6c2-c785-4ce9-be8a-7e5854767f46"/>
  </w:docVars>
  <w:rsids>
    <w:rsidRoot w:val="63376D1B"/>
    <w:rsid w:val="0E1F1EAC"/>
    <w:rsid w:val="13433B2C"/>
    <w:rsid w:val="14E135FC"/>
    <w:rsid w:val="157C7255"/>
    <w:rsid w:val="2340410F"/>
    <w:rsid w:val="2BA8019A"/>
    <w:rsid w:val="2E50690A"/>
    <w:rsid w:val="2F9A7791"/>
    <w:rsid w:val="349860B2"/>
    <w:rsid w:val="3D252707"/>
    <w:rsid w:val="3F687032"/>
    <w:rsid w:val="3FC4359C"/>
    <w:rsid w:val="47AD3FC5"/>
    <w:rsid w:val="48E42915"/>
    <w:rsid w:val="4EE928B7"/>
    <w:rsid w:val="50CE12C8"/>
    <w:rsid w:val="52FE097C"/>
    <w:rsid w:val="59C808BC"/>
    <w:rsid w:val="63376D1B"/>
    <w:rsid w:val="6D2100AF"/>
    <w:rsid w:val="6FCD06B6"/>
    <w:rsid w:val="70BA4029"/>
    <w:rsid w:val="77106DE5"/>
    <w:rsid w:val="7F881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unhideWhenUsed/>
    <w:qFormat/>
    <w:uiPriority w:val="0"/>
    <w:pPr>
      <w:keepNext/>
      <w:keepLines/>
      <w:numPr>
        <w:ilvl w:val="2"/>
        <w:numId w:val="1"/>
      </w:numPr>
      <w:spacing w:before="20" w:after="20" w:line="360" w:lineRule="auto"/>
      <w:ind w:left="0" w:firstLine="0" w:firstLineChars="0"/>
      <w:jc w:val="left"/>
      <w:outlineLvl w:val="2"/>
    </w:pPr>
    <w:rPr>
      <w:rFonts w:ascii="Times New Roman" w:hAnsi="Times New Roman" w:eastAsia="宋体" w:cs="Times New Roman"/>
      <w:b/>
      <w:bCs/>
      <w:kern w:val="2"/>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caption"/>
    <w:basedOn w:val="1"/>
    <w:next w:val="1"/>
    <w:qFormat/>
    <w:uiPriority w:val="0"/>
    <w:pPr>
      <w:widowControl/>
      <w:jc w:val="left"/>
    </w:pPr>
    <w:rPr>
      <w:rFonts w:ascii="Arial" w:hAnsi="Arial" w:eastAsia="黑体" w:cs="Arial"/>
      <w:sz w:val="20"/>
      <w:szCs w:val="20"/>
    </w:rPr>
  </w:style>
  <w:style w:type="paragraph" w:styleId="4">
    <w:name w:val="Body Text"/>
    <w:basedOn w:val="1"/>
    <w:next w:val="1"/>
    <w:qFormat/>
    <w:uiPriority w:val="0"/>
    <w:pPr>
      <w:widowControl/>
      <w:snapToGrid w:val="0"/>
      <w:spacing w:before="60" w:after="160" w:line="259" w:lineRule="auto"/>
      <w:ind w:right="113"/>
    </w:pPr>
    <w:rPr>
      <w:kern w:val="0"/>
      <w:sz w:val="18"/>
      <w:szCs w:val="20"/>
    </w:rPr>
  </w:style>
  <w:style w:type="paragraph" w:styleId="5">
    <w:name w:val="Body Text Indent"/>
    <w:basedOn w:val="1"/>
    <w:qFormat/>
    <w:uiPriority w:val="0"/>
    <w:pPr>
      <w:spacing w:after="120"/>
      <w:ind w:left="420" w:leftChars="200"/>
    </w:pPr>
    <w:rPr>
      <w:kern w:val="0"/>
      <w:sz w:val="24"/>
      <w:szCs w:val="20"/>
    </w:rPr>
  </w:style>
  <w:style w:type="paragraph" w:styleId="6">
    <w:name w:val="footer"/>
    <w:basedOn w:val="1"/>
    <w:next w:val="1"/>
    <w:qFormat/>
    <w:uiPriority w:val="99"/>
    <w:pPr>
      <w:tabs>
        <w:tab w:val="center" w:pos="4153"/>
        <w:tab w:val="right" w:pos="8306"/>
      </w:tabs>
      <w:snapToGrid w:val="0"/>
      <w:jc w:val="left"/>
    </w:pPr>
    <w:rPr>
      <w:kern w:val="0"/>
      <w:sz w:val="18"/>
      <w:szCs w:val="20"/>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9">
    <w:name w:val="Body Text First Indent"/>
    <w:basedOn w:val="4"/>
    <w:next w:val="1"/>
    <w:unhideWhenUsed/>
    <w:qFormat/>
    <w:uiPriority w:val="99"/>
    <w:pPr>
      <w:ind w:firstLine="420" w:firstLineChars="100"/>
    </w:pPr>
  </w:style>
  <w:style w:type="paragraph" w:styleId="10">
    <w:name w:val="Body Text First Indent 2"/>
    <w:basedOn w:val="1"/>
    <w:next w:val="9"/>
    <w:qFormat/>
    <w:uiPriority w:val="0"/>
    <w:pPr>
      <w:ind w:firstLine="420" w:firstLineChars="200"/>
    </w:pPr>
  </w:style>
  <w:style w:type="table" w:styleId="12">
    <w:name w:val="Table Grid"/>
    <w:basedOn w:val="11"/>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22"/>
    <w:rPr>
      <w:rFonts w:hint="default"/>
      <w:b/>
      <w:sz w:val="24"/>
    </w:rPr>
  </w:style>
  <w:style w:type="character" w:styleId="15">
    <w:name w:val="page number"/>
    <w:basedOn w:val="13"/>
    <w:qFormat/>
    <w:uiPriority w:val="0"/>
  </w:style>
  <w:style w:type="paragraph" w:customStyle="1" w:styleId="16">
    <w:name w:val=" Char1 Char Char Char1 Char Char Char Char Char Char Char Char Char Char Char Char"/>
    <w:basedOn w:val="1"/>
    <w:next w:val="1"/>
    <w:qFormat/>
    <w:uiPriority w:val="0"/>
    <w:rPr>
      <w:rFonts w:ascii="宋体" w:hAnsi="宋体" w:eastAsia="宋体"/>
      <w:kern w:val="2"/>
      <w:sz w:val="24"/>
      <w:szCs w:val="24"/>
      <w:lang w:val="en-US" w:eastAsia="zh-CN" w:bidi="ar-SA"/>
    </w:rPr>
  </w:style>
  <w:style w:type="paragraph" w:customStyle="1" w:styleId="17">
    <w:name w:val="标题三 李健"/>
    <w:basedOn w:val="2"/>
    <w:qFormat/>
    <w:uiPriority w:val="0"/>
    <w:pPr>
      <w:spacing w:before="0" w:beforeLines="0" w:after="0" w:afterLines="0" w:line="360" w:lineRule="auto"/>
    </w:pPr>
    <w:rPr>
      <w:rFonts w:eastAsia="黑体"/>
      <w:b w:val="0"/>
      <w:sz w:val="24"/>
      <w:szCs w:val="24"/>
    </w:rPr>
  </w:style>
  <w:style w:type="character" w:customStyle="1" w:styleId="18">
    <w:name w:val="font11"/>
    <w:basedOn w:val="13"/>
    <w:qFormat/>
    <w:uiPriority w:val="0"/>
    <w:rPr>
      <w:rFonts w:hint="default" w:ascii="Times New Roman" w:hAnsi="Times New Roman" w:cs="Times New Roman"/>
      <w:color w:val="000000"/>
      <w:sz w:val="21"/>
      <w:szCs w:val="21"/>
      <w:u w:val="none"/>
    </w:rPr>
  </w:style>
  <w:style w:type="paragraph" w:customStyle="1" w:styleId="19">
    <w:name w:val="0"/>
    <w:basedOn w:val="1"/>
    <w:qFormat/>
    <w:uiPriority w:val="0"/>
    <w:pPr>
      <w:widowControl/>
      <w:snapToGrid w:val="0"/>
    </w:pPr>
    <w:rPr>
      <w:kern w:val="0"/>
      <w:szCs w:val="21"/>
    </w:rPr>
  </w:style>
  <w:style w:type="paragraph" w:customStyle="1" w:styleId="20">
    <w:name w:val="Default"/>
    <w:basedOn w:val="21"/>
    <w:qFormat/>
    <w:uiPriority w:val="0"/>
    <w:pPr>
      <w:widowControl w:val="0"/>
      <w:autoSpaceDE w:val="0"/>
      <w:autoSpaceDN w:val="0"/>
      <w:adjustRightInd w:val="0"/>
    </w:pPr>
    <w:rPr>
      <w:rFonts w:ascii="华文宋体" w:hAnsi="华文宋体" w:cs="华文宋体"/>
      <w:color w:val="000000"/>
      <w:sz w:val="24"/>
      <w:szCs w:val="24"/>
      <w:lang w:val="en-US" w:eastAsia="zh-CN" w:bidi="ar-SA"/>
    </w:rPr>
  </w:style>
  <w:style w:type="paragraph" w:customStyle="1" w:styleId="21">
    <w:name w:val="批注文字1"/>
    <w:unhideWhenUsed/>
    <w:qFormat/>
    <w:uiPriority w:val="0"/>
    <w:pPr>
      <w:widowControl w:val="0"/>
    </w:pPr>
    <w:rPr>
      <w:rFonts w:hint="default" w:ascii="Times New Roman" w:hAnsi="Times New Roman" w:eastAsia="宋体" w:cs="Times New Roman"/>
      <w:color w:val="000000"/>
      <w:kern w:val="2"/>
      <w:sz w:val="21"/>
      <w:szCs w:val="24"/>
      <w:lang w:val="en-US" w:eastAsia="zh-CN" w:bidi="ar-SA"/>
    </w:rPr>
  </w:style>
  <w:style w:type="paragraph" w:customStyle="1" w:styleId="22">
    <w:name w:val="样式 标题 1 + 四号 段前: 0 磅 段后: 0 磅 行距: 1.5 倍行距"/>
    <w:basedOn w:val="23"/>
    <w:next w:val="24"/>
    <w:qFormat/>
    <w:uiPriority w:val="0"/>
    <w:pPr>
      <w:spacing w:line="360" w:lineRule="auto"/>
      <w:jc w:val="center"/>
    </w:pPr>
    <w:rPr>
      <w:rFonts w:eastAsia="宋体"/>
      <w:sz w:val="24"/>
    </w:rPr>
  </w:style>
  <w:style w:type="paragraph" w:customStyle="1" w:styleId="23">
    <w:name w:val="1正文"/>
    <w:basedOn w:val="1"/>
    <w:qFormat/>
    <w:uiPriority w:val="0"/>
    <w:pPr>
      <w:spacing w:line="500" w:lineRule="exact"/>
      <w:ind w:firstLine="588" w:firstLineChars="196"/>
    </w:pPr>
    <w:rPr>
      <w:rFonts w:eastAsia="楷体_GB2312"/>
      <w:sz w:val="30"/>
      <w:szCs w:val="30"/>
    </w:rPr>
  </w:style>
  <w:style w:type="paragraph" w:customStyle="1" w:styleId="24">
    <w:name w:val="文本正文"/>
    <w:basedOn w:val="1"/>
    <w:qFormat/>
    <w:uiPriority w:val="0"/>
    <w:pPr>
      <w:snapToGrid w:val="0"/>
      <w:spacing w:line="360" w:lineRule="auto"/>
      <w:ind w:firstLine="510"/>
      <w:jc w:val="left"/>
    </w:pPr>
    <w:rPr>
      <w:spacing w:val="4"/>
      <w:kern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1930</Words>
  <Characters>2249</Characters>
  <Lines>0</Lines>
  <Paragraphs>0</Paragraphs>
  <TotalTime>81</TotalTime>
  <ScaleCrop>false</ScaleCrop>
  <LinksUpToDate>false</LinksUpToDate>
  <CharactersWithSpaces>2306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2024-01-19T03:22:00Z</dcterms:created>
  <dc:creator>不如这样</dc:creator>
  <cp:lastModifiedBy>kinly99</cp:lastModifiedBy>
  <dcterms:modified xsi:type="dcterms:W3CDTF">2025-06-12T07:12:07Z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4DCB60E90954460383660518E5F040BC_13</vt:lpwstr>
  </property>
  <property fmtid="{D5CDD505-2E9C-101B-9397-08002B2CF9AE}" pid="4" name="KSOTemplateDocerSaveRecord">
    <vt:lpwstr>eyJoZGlkIjoiMGNkZmFlNmViYTliODFhMWVkNmFjZmQyNjA3OTFlMGYiLCJ1c2VySWQiOiIyNzI1NDEyNjgifQ==</vt:lpwstr>
  </property>
</Properties>
</file>