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7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农村宅基地和建房申请村（居）民评议会议</w:t>
      </w:r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记录</w:t>
      </w:r>
    </w:p>
    <w:p>
      <w:pPr>
        <w:adjustRightInd w:val="0"/>
        <w:snapToGrid w:val="0"/>
        <w:spacing w:line="580" w:lineRule="exact"/>
        <w:jc w:val="center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栋川镇</w:t>
      </w:r>
      <w:r>
        <w:rPr>
          <w:rFonts w:ascii="仿宋_GB2312" w:hAnsi="Times New Roman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>　　　　　</w:t>
      </w:r>
      <w:r>
        <w:rPr>
          <w:rFonts w:ascii="仿宋_GB2312" w:hAnsi="Times New Roman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>行政村（社区）</w:t>
      </w:r>
      <w:r>
        <w:rPr>
          <w:rFonts w:ascii="仿宋_GB2312" w:hAnsi="Times New Roman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>　　　</w:t>
      </w:r>
      <w:r>
        <w:rPr>
          <w:rFonts w:ascii="仿宋_GB2312" w:hAnsi="Times New Roman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Times New Roman" w:eastAsia="仿宋_GB2312"/>
          <w:sz w:val="28"/>
          <w:szCs w:val="28"/>
        </w:rPr>
        <w:t>组</w:t>
      </w:r>
    </w:p>
    <w:tbl>
      <w:tblPr>
        <w:tblStyle w:val="3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08"/>
        <w:gridCol w:w="18"/>
        <w:gridCol w:w="451"/>
        <w:gridCol w:w="279"/>
        <w:gridCol w:w="284"/>
        <w:gridCol w:w="135"/>
        <w:gridCol w:w="62"/>
        <w:gridCol w:w="362"/>
        <w:gridCol w:w="24"/>
        <w:gridCol w:w="538"/>
        <w:gridCol w:w="208"/>
        <w:gridCol w:w="79"/>
        <w:gridCol w:w="282"/>
        <w:gridCol w:w="278"/>
        <w:gridCol w:w="139"/>
        <w:gridCol w:w="153"/>
        <w:gridCol w:w="288"/>
        <w:gridCol w:w="71"/>
        <w:gridCol w:w="260"/>
        <w:gridCol w:w="521"/>
        <w:gridCol w:w="268"/>
        <w:gridCol w:w="51"/>
        <w:gridCol w:w="111"/>
        <w:gridCol w:w="264"/>
        <w:gridCol w:w="570"/>
        <w:gridCol w:w="131"/>
        <w:gridCol w:w="142"/>
        <w:gridCol w:w="104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申请户主信息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7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年龄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岁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05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身份证号</w:t>
            </w:r>
          </w:p>
        </w:tc>
        <w:tc>
          <w:tcPr>
            <w:tcW w:w="197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8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户口所在地</w:t>
            </w:r>
          </w:p>
        </w:tc>
        <w:tc>
          <w:tcPr>
            <w:tcW w:w="392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现宅基地及农房情况</w:t>
            </w:r>
          </w:p>
        </w:tc>
        <w:tc>
          <w:tcPr>
            <w:tcW w:w="13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宅基地面积</w:t>
            </w:r>
          </w:p>
        </w:tc>
        <w:tc>
          <w:tcPr>
            <w:tcW w:w="11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1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建筑面积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ind w:firstLine="735" w:firstLineChars="3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26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权属证书号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现宅基地处置情况</w:t>
            </w:r>
          </w:p>
        </w:tc>
        <w:tc>
          <w:tcPr>
            <w:tcW w:w="6216" w:type="dxa"/>
            <w:gridSpan w:val="2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szCs w:val="21"/>
              </w:rPr>
              <w:t>保留（</w:t>
            </w:r>
            <w:r>
              <w:rPr>
                <w:rFonts w:ascii="Times New Roman" w:hAnsi="Times New Roman" w:eastAsia="仿宋_GB2312"/>
                <w:szCs w:val="21"/>
              </w:rPr>
              <w:t xml:space="preserve">    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）；</w:t>
            </w:r>
            <w:r>
              <w:rPr>
                <w:rFonts w:ascii="Times New Roman" w:hAnsi="Times New Roman" w:eastAsia="仿宋_GB2312"/>
                <w:szCs w:val="21"/>
              </w:rPr>
              <w:t xml:space="preserve"> 2.</w:t>
            </w:r>
            <w:r>
              <w:rPr>
                <w:rFonts w:hint="eastAsia" w:ascii="Times New Roman" w:hAnsi="Times New Roman" w:eastAsia="仿宋_GB2312"/>
                <w:szCs w:val="21"/>
              </w:rPr>
              <w:t>退给村集体；</w:t>
            </w:r>
            <w:r>
              <w:rPr>
                <w:rFonts w:ascii="Times New Roman" w:hAnsi="Times New Roman" w:eastAsia="仿宋_GB2312"/>
                <w:szCs w:val="21"/>
              </w:rPr>
              <w:t>3.</w:t>
            </w:r>
            <w:r>
              <w:rPr>
                <w:rFonts w:hint="eastAsia" w:ascii="Times New Roman" w:hAnsi="Times New Roman" w:eastAsia="仿宋_GB2312"/>
                <w:szCs w:val="21"/>
              </w:rPr>
              <w:t>其他（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308" w:type="dxa"/>
            <w:gridSpan w:val="1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是否有出售、出租、赠予住宅情况</w:t>
            </w:r>
          </w:p>
        </w:tc>
        <w:tc>
          <w:tcPr>
            <w:tcW w:w="4831" w:type="dxa"/>
            <w:gridSpan w:val="15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</w:rPr>
              <w:t>拟申请宅基地及建房（规划许可）情况</w:t>
            </w:r>
          </w:p>
        </w:tc>
        <w:tc>
          <w:tcPr>
            <w:tcW w:w="1340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宅基地面积</w:t>
            </w:r>
          </w:p>
        </w:tc>
        <w:tc>
          <w:tcPr>
            <w:tcW w:w="2548" w:type="dxa"/>
            <w:gridSpan w:val="1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</w:t>
            </w:r>
            <w:r>
              <w:rPr>
                <w:rFonts w:ascii="Times New Roman" w:hAnsi="Times New Roman" w:eastAsia="仿宋_GB2312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546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房基占地面积</w:t>
            </w:r>
          </w:p>
        </w:tc>
        <w:tc>
          <w:tcPr>
            <w:tcW w:w="2705" w:type="dxa"/>
            <w:gridSpan w:val="5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地址</w:t>
            </w:r>
          </w:p>
        </w:tc>
        <w:tc>
          <w:tcPr>
            <w:tcW w:w="7362" w:type="dxa"/>
            <w:gridSpan w:val="26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四至</w:t>
            </w:r>
          </w:p>
        </w:tc>
        <w:tc>
          <w:tcPr>
            <w:tcW w:w="4231" w:type="dxa"/>
            <w:gridSpan w:val="18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</w:rPr>
              <w:t>东至</w:t>
            </w:r>
            <w:r>
              <w:rPr>
                <w:rFonts w:ascii="Times New Roman" w:hAnsi="Times New Roman" w:eastAsia="仿宋_GB2312"/>
              </w:rPr>
              <w:t xml:space="preserve">:              </w:t>
            </w:r>
            <w:r>
              <w:rPr>
                <w:rFonts w:hint="eastAsia" w:ascii="Times New Roman" w:hAnsi="Times New Roman" w:eastAsia="仿宋_GB2312"/>
              </w:rPr>
              <w:t>南至</w:t>
            </w:r>
            <w:r>
              <w:rPr>
                <w:rFonts w:ascii="Times New Roman" w:hAnsi="Times New Roman" w:eastAsia="仿宋_GB2312"/>
              </w:rPr>
              <w:t>:</w:t>
            </w:r>
          </w:p>
        </w:tc>
        <w:tc>
          <w:tcPr>
            <w:tcW w:w="3131" w:type="dxa"/>
            <w:gridSpan w:val="8"/>
            <w:vMerge w:val="restart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建房类型：</w:t>
            </w:r>
            <w:r>
              <w:rPr>
                <w:rFonts w:ascii="Times New Roman" w:hAnsi="Times New Roman" w:eastAsia="仿宋_GB2312"/>
              </w:rPr>
              <w:t>1.</w:t>
            </w:r>
            <w:r>
              <w:rPr>
                <w:rFonts w:hint="eastAsia" w:ascii="Times New Roman" w:hAnsi="Times New Roman" w:eastAsia="仿宋_GB2312"/>
              </w:rPr>
              <w:t>原址翻建</w:t>
            </w:r>
            <w:r>
              <w:rPr>
                <w:rFonts w:ascii="Times New Roman" w:hAnsi="Times New Roman" w:eastAsia="仿宋_GB2312"/>
              </w:rPr>
              <w:t xml:space="preserve">    </w:t>
            </w:r>
          </w:p>
          <w:p>
            <w:pPr>
              <w:spacing w:line="380" w:lineRule="exact"/>
              <w:ind w:firstLine="1050" w:firstLineChars="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</w:t>
            </w:r>
            <w:r>
              <w:rPr>
                <w:rFonts w:hint="eastAsia" w:ascii="Times New Roman" w:hAnsi="Times New Roman" w:eastAsia="仿宋_GB2312"/>
              </w:rPr>
              <w:t>改扩建</w:t>
            </w:r>
            <w:r>
              <w:rPr>
                <w:rFonts w:ascii="Times New Roman" w:hAnsi="Times New Roman" w:eastAsia="仿宋_GB2312"/>
              </w:rPr>
              <w:t xml:space="preserve"> </w:t>
            </w:r>
          </w:p>
          <w:p>
            <w:pPr>
              <w:spacing w:line="380" w:lineRule="exact"/>
              <w:ind w:firstLine="1050" w:firstLineChars="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</w:t>
            </w:r>
            <w:r>
              <w:rPr>
                <w:rFonts w:hint="eastAsia" w:ascii="Times New Roman" w:hAnsi="Times New Roman" w:eastAsia="仿宋_GB2312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77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4231" w:type="dxa"/>
            <w:gridSpan w:val="18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西至</w:t>
            </w:r>
            <w:r>
              <w:rPr>
                <w:rFonts w:ascii="Times New Roman" w:hAnsi="Times New Roman" w:eastAsia="仿宋_GB2312"/>
              </w:rPr>
              <w:t xml:space="preserve">:              </w:t>
            </w:r>
            <w:r>
              <w:rPr>
                <w:rFonts w:hint="eastAsia" w:ascii="Times New Roman" w:hAnsi="Times New Roman" w:eastAsia="仿宋_GB2312"/>
              </w:rPr>
              <w:t>北至</w:t>
            </w:r>
            <w:r>
              <w:rPr>
                <w:rFonts w:ascii="Times New Roman" w:hAnsi="Times New Roman" w:eastAsia="仿宋_GB2312"/>
              </w:rPr>
              <w:t>:</w:t>
            </w:r>
          </w:p>
        </w:tc>
        <w:tc>
          <w:tcPr>
            <w:tcW w:w="3131" w:type="dxa"/>
            <w:gridSpan w:val="8"/>
            <w:vMerge w:val="continue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地类</w:t>
            </w:r>
          </w:p>
        </w:tc>
        <w:tc>
          <w:tcPr>
            <w:tcW w:w="4231" w:type="dxa"/>
            <w:gridSpan w:val="18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</w:t>
            </w:r>
            <w:r>
              <w:rPr>
                <w:rFonts w:hint="eastAsia" w:ascii="Times New Roman" w:hAnsi="Times New Roman" w:eastAsia="仿宋_GB2312"/>
              </w:rPr>
              <w:t>建设用地</w:t>
            </w:r>
            <w:r>
              <w:rPr>
                <w:rFonts w:ascii="Times New Roman" w:hAnsi="Times New Roman" w:eastAsia="仿宋_GB2312"/>
              </w:rPr>
              <w:t xml:space="preserve">    2.</w:t>
            </w:r>
            <w:r>
              <w:rPr>
                <w:rFonts w:hint="eastAsia" w:ascii="Times New Roman" w:hAnsi="Times New Roman" w:eastAsia="仿宋_GB2312"/>
              </w:rPr>
              <w:t>未利用地</w:t>
            </w:r>
            <w:r>
              <w:rPr>
                <w:rFonts w:ascii="Times New Roman" w:hAnsi="Times New Roman" w:eastAsia="仿宋_GB2312"/>
              </w:rPr>
              <w:t xml:space="preserve">    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</w:t>
            </w:r>
            <w:r>
              <w:rPr>
                <w:rFonts w:hint="eastAsia" w:ascii="Times New Roman" w:hAnsi="Times New Roman" w:eastAsia="仿宋_GB2312"/>
              </w:rPr>
              <w:t>农用地（耕地、林地、草地、其它</w:t>
            </w:r>
            <w:r>
              <w:rPr>
                <w:rFonts w:ascii="Times New Roman" w:hAnsi="Times New Roman" w:eastAsia="仿宋_GB231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）</w:t>
            </w:r>
            <w:r>
              <w:rPr>
                <w:rFonts w:ascii="Times New Roman" w:hAnsi="Times New Roman" w:eastAsia="仿宋_GB2312"/>
              </w:rPr>
              <w:t xml:space="preserve">   </w:t>
            </w:r>
          </w:p>
        </w:tc>
        <w:tc>
          <w:tcPr>
            <w:tcW w:w="3131" w:type="dxa"/>
            <w:gridSpan w:val="8"/>
            <w:vMerge w:val="continue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75" w:type="dxa"/>
            <w:gridSpan w:val="6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住房建筑面积</w:t>
            </w:r>
          </w:p>
        </w:tc>
        <w:tc>
          <w:tcPr>
            <w:tcW w:w="1273" w:type="dxa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140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建筑层数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层</w:t>
            </w:r>
          </w:p>
        </w:tc>
        <w:tc>
          <w:tcPr>
            <w:tcW w:w="1269" w:type="dxa"/>
            <w:gridSpan w:val="6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建筑高度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139" w:type="dxa"/>
            <w:gridSpan w:val="29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是否征求相邻权利人意见：</w:t>
            </w:r>
            <w:r>
              <w:rPr>
                <w:rFonts w:ascii="Times New Roman" w:hAnsi="Times New Roman" w:eastAsia="仿宋_GB2312"/>
              </w:rPr>
              <w:t xml:space="preserve"> 1.</w:t>
            </w:r>
            <w:r>
              <w:rPr>
                <w:rFonts w:hint="eastAsia" w:ascii="Times New Roman" w:hAnsi="Times New Roman" w:eastAsia="仿宋_GB2312"/>
              </w:rPr>
              <w:t>是</w:t>
            </w:r>
            <w:r>
              <w:rPr>
                <w:rFonts w:ascii="Times New Roman" w:hAnsi="Times New Roman" w:eastAsia="仿宋_GB2312"/>
              </w:rPr>
              <w:t xml:space="preserve">     2.</w:t>
            </w:r>
            <w:r>
              <w:rPr>
                <w:rFonts w:hint="eastAsia" w:ascii="Times New Roman" w:hAnsi="Times New Roman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1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申请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理由</w:t>
            </w:r>
          </w:p>
        </w:tc>
        <w:tc>
          <w:tcPr>
            <w:tcW w:w="7813" w:type="dxa"/>
            <w:gridSpan w:val="27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11" w:type="dxa"/>
            <w:gridSpan w:val="3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评议情况</w:t>
            </w:r>
          </w:p>
        </w:tc>
        <w:tc>
          <w:tcPr>
            <w:tcW w:w="121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评议时间</w:t>
            </w:r>
          </w:p>
        </w:tc>
        <w:tc>
          <w:tcPr>
            <w:tcW w:w="121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　</w:t>
            </w:r>
          </w:p>
        </w:tc>
        <w:tc>
          <w:tcPr>
            <w:tcW w:w="121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评议地点</w:t>
            </w:r>
          </w:p>
        </w:tc>
        <w:tc>
          <w:tcPr>
            <w:tcW w:w="121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　</w:t>
            </w:r>
          </w:p>
        </w:tc>
        <w:tc>
          <w:tcPr>
            <w:tcW w:w="121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评议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主持人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7813" w:type="dxa"/>
            <w:gridSpan w:val="2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本村（组）共有</w:t>
            </w:r>
            <w:r>
              <w:rPr>
                <w:rFonts w:ascii="Times New Roman" w:hAnsi="Times New Roman" w:eastAsia="方正仿宋简体"/>
                <w:kern w:val="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kern w:val="0"/>
              </w:rPr>
              <w:t>户，此次参加评议的有</w:t>
            </w:r>
            <w:r>
              <w:rPr>
                <w:rFonts w:ascii="Times New Roman" w:hAnsi="Times New Roman" w:eastAsia="方正仿宋简体"/>
                <w:kern w:val="0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仿宋简体"/>
                <w:kern w:val="0"/>
              </w:rPr>
              <w:t>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11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评议结果</w:t>
            </w:r>
          </w:p>
        </w:tc>
        <w:tc>
          <w:tcPr>
            <w:tcW w:w="7813" w:type="dxa"/>
            <w:gridSpan w:val="27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方正仿宋简体"/>
                <w:kern w:val="0"/>
              </w:rPr>
            </w:pPr>
            <w:r>
              <w:rPr>
                <w:rFonts w:ascii="Times New Roman" w:hAnsi="Times New Roman" w:eastAsia="方正仿宋简体"/>
                <w:kern w:val="0"/>
              </w:rPr>
              <w:br w:type="textWrapping"/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方正仿宋简体"/>
                <w:kern w:val="0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方正仿宋简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211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参加评议的户主签名</w:t>
            </w:r>
          </w:p>
        </w:tc>
        <w:tc>
          <w:tcPr>
            <w:tcW w:w="7813" w:type="dxa"/>
            <w:gridSpan w:val="27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8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方正仿宋简体"/>
                <w:kern w:val="0"/>
              </w:rPr>
              <w:t>参加评议的户主签名</w:t>
            </w:r>
          </w:p>
        </w:tc>
        <w:tc>
          <w:tcPr>
            <w:tcW w:w="7831" w:type="dxa"/>
            <w:gridSpan w:val="28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024" w:type="dxa"/>
            <w:gridSpan w:val="30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村（居）民小组长签字：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D1ACA"/>
    <w:rsid w:val="0CED1A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2024-03-15T01:56:00Z</dcterms:created>
  <dc:creator>Administrator</dc:creator>
  <cp:lastModifiedBy>Administrator</cp:lastModifiedBy>
  <dcterms:modified xsi:type="dcterms:W3CDTF">2024-03-15T01:58:26Z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