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z w:val="28"/>
          <w:szCs w:val="28"/>
        </w:rPr>
        <w:t>附件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>第三次全国农作物种质资源普查与收集行动普查表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jc w:val="center"/>
        <w:textAlignment w:val="auto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</w:rPr>
        <w:t>（1956/1981/2014年）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jc w:val="center"/>
        <w:textAlignment w:val="auto"/>
        <w:rPr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sz w:val="28"/>
          <w:szCs w:val="28"/>
          <w:u w:val="single"/>
        </w:rPr>
      </w:pPr>
      <w:r>
        <w:rPr>
          <w:sz w:val="28"/>
          <w:szCs w:val="28"/>
        </w:rPr>
        <w:t>填表人：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日期：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日   联系电话：</w:t>
      </w:r>
      <w:r>
        <w:rPr>
          <w:sz w:val="28"/>
          <w:szCs w:val="28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（一）</w:t>
      </w:r>
      <w:r>
        <w:rPr>
          <w:rFonts w:hint="eastAsia"/>
          <w:sz w:val="28"/>
          <w:szCs w:val="28"/>
        </w:rPr>
        <w:t>县</w:t>
      </w:r>
      <w:r>
        <w:rPr>
          <w:sz w:val="28"/>
          <w:szCs w:val="28"/>
        </w:rPr>
        <w:t>名：</w:t>
      </w:r>
      <w:r>
        <w:rPr>
          <w:sz w:val="28"/>
          <w:szCs w:val="28"/>
          <w:u w:val="single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eastAsia="仿宋_GB2312"/>
          <w:sz w:val="28"/>
          <w:szCs w:val="28"/>
          <w:lang w:eastAsia="zh-CN"/>
        </w:rPr>
      </w:pPr>
      <w:r>
        <w:rPr>
          <w:sz w:val="28"/>
          <w:szCs w:val="28"/>
        </w:rPr>
        <w:t>（二）历史沿革（名称、地域、区划变化）：</w:t>
      </w:r>
      <w:r>
        <w:rPr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>（三）行政区划：县辖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个乡（镇）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个村，县城所在地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（四）地理系统：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840" w:firstLineChars="30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县海拔范围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米，经度范围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 xml:space="preserve">°- 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>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840" w:firstLineChars="30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纬度范围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  <w:lang w:eastAsia="zh-CN"/>
        </w:rPr>
        <w:t>　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° - 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°，年均气温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　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C ，年均降雨量</w:t>
      </w:r>
      <w:r>
        <w:rPr>
          <w:rFonts w:hint="eastAsia"/>
          <w:sz w:val="28"/>
          <w:szCs w:val="28"/>
          <w:u w:val="single"/>
          <w:lang w:eastAsia="zh-CN"/>
        </w:rPr>
        <w:t>　　　　　　　　　</w:t>
      </w:r>
      <w:r>
        <w:rPr>
          <w:sz w:val="28"/>
          <w:szCs w:val="28"/>
        </w:rPr>
        <w:t>毫米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（五）人口及民族状况：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　　　</w:t>
      </w:r>
      <w:r>
        <w:rPr>
          <w:sz w:val="28"/>
          <w:szCs w:val="28"/>
        </w:rPr>
        <w:t>总人口数</w:t>
      </w:r>
      <w:r>
        <w:rPr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万人，其中农业人口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 xml:space="preserve"> 万人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　　　</w:t>
      </w:r>
      <w:r>
        <w:rPr>
          <w:sz w:val="28"/>
          <w:szCs w:val="28"/>
        </w:rPr>
        <w:t>少数民族数量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个，其中人口总数排名前10的民族信息：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　　　</w:t>
      </w:r>
      <w:r>
        <w:rPr>
          <w:sz w:val="28"/>
          <w:szCs w:val="28"/>
        </w:rPr>
        <w:t>民族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人口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万，民族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人口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　　　</w:t>
      </w:r>
      <w:r>
        <w:rPr>
          <w:sz w:val="28"/>
          <w:szCs w:val="28"/>
        </w:rPr>
        <w:t>民族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人口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万，民族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人口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　　　</w:t>
      </w:r>
      <w:r>
        <w:rPr>
          <w:sz w:val="28"/>
          <w:szCs w:val="28"/>
        </w:rPr>
        <w:t>民族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人口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万，民族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人口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　　　</w:t>
      </w:r>
      <w:r>
        <w:rPr>
          <w:sz w:val="28"/>
          <w:szCs w:val="28"/>
        </w:rPr>
        <w:t>民族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人口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万，民族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人口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　　　</w:t>
      </w:r>
      <w:r>
        <w:rPr>
          <w:sz w:val="28"/>
          <w:szCs w:val="28"/>
        </w:rPr>
        <w:t>民族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人口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万，民族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人口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（六）土地状况：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　　　</w:t>
      </w:r>
      <w:r>
        <w:rPr>
          <w:sz w:val="28"/>
          <w:szCs w:val="28"/>
        </w:rPr>
        <w:t>县总面积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平方公里，耕地面积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万亩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　　　</w:t>
      </w:r>
      <w:r>
        <w:rPr>
          <w:sz w:val="28"/>
          <w:szCs w:val="28"/>
        </w:rPr>
        <w:t>草场面积</w:t>
      </w:r>
      <w:r>
        <w:rPr>
          <w:sz w:val="28"/>
          <w:szCs w:val="28"/>
          <w:u w:val="single"/>
        </w:rPr>
        <w:t xml:space="preserve">                    </w:t>
      </w:r>
      <w:r>
        <w:rPr>
          <w:sz w:val="28"/>
          <w:szCs w:val="28"/>
        </w:rPr>
        <w:t>万亩，林地面积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万亩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　　　</w:t>
      </w:r>
      <w:r>
        <w:rPr>
          <w:sz w:val="28"/>
          <w:szCs w:val="28"/>
        </w:rPr>
        <w:t>湿地（含滩涂）面积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>万亩，水域面积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万亩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（七）经济状况：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　　　</w:t>
      </w:r>
      <w:r>
        <w:rPr>
          <w:sz w:val="28"/>
          <w:szCs w:val="28"/>
        </w:rPr>
        <w:t>生产总值</w:t>
      </w:r>
      <w:r>
        <w:rPr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  <w:lang w:eastAsia="zh-CN"/>
        </w:rPr>
        <w:t>　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万元，工业总产值</w:t>
      </w:r>
      <w:r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　　　</w:t>
      </w:r>
      <w:r>
        <w:rPr>
          <w:sz w:val="28"/>
          <w:szCs w:val="28"/>
        </w:rPr>
        <w:t>农业总产值</w:t>
      </w:r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 xml:space="preserve"> 万元，粮食总产值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　　　</w:t>
      </w:r>
      <w:r>
        <w:rPr>
          <w:sz w:val="28"/>
          <w:szCs w:val="28"/>
        </w:rPr>
        <w:t>经济作物总产值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万元，畜牧业总产值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840" w:firstLineChars="300"/>
        <w:jc w:val="left"/>
        <w:textAlignment w:val="auto"/>
        <w:rPr>
          <w:sz w:val="28"/>
          <w:szCs w:val="28"/>
          <w:u w:val="single"/>
        </w:rPr>
      </w:pPr>
      <w:r>
        <w:rPr>
          <w:sz w:val="28"/>
          <w:szCs w:val="28"/>
        </w:rPr>
        <w:t>水产总产值</w:t>
      </w:r>
      <w:r>
        <w:rPr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万元，人均收入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（八）受教育情况：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　　　</w:t>
      </w:r>
      <w:r>
        <w:rPr>
          <w:sz w:val="28"/>
          <w:szCs w:val="28"/>
        </w:rPr>
        <w:t>高等教育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%，中等教育</w:t>
      </w:r>
      <w:r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 xml:space="preserve"> %，初等教育</w:t>
      </w:r>
      <w:r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 xml:space="preserve"> %，未受教育</w:t>
      </w:r>
      <w:r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 xml:space="preserve"> 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sz w:val="28"/>
          <w:szCs w:val="28"/>
          <w:u w:val="single"/>
        </w:rPr>
      </w:pPr>
      <w:r>
        <w:rPr>
          <w:sz w:val="28"/>
          <w:szCs w:val="28"/>
        </w:rPr>
        <w:t>（九）特有资源及利用情况：</w:t>
      </w:r>
      <w:r>
        <w:rPr>
          <w:sz w:val="28"/>
          <w:szCs w:val="28"/>
          <w:u w:val="single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u w:val="single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（十）当前农业生产存在的主要问题：</w:t>
      </w:r>
      <w:r>
        <w:rPr>
          <w:sz w:val="28"/>
          <w:szCs w:val="28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（十一）总体生态环境自我评价： □ 优  □ 良  □ 中  □ 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（十二）总体生活状况（质量）自我评价： □ 优  □ 良  □ 中  □ 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sz w:val="28"/>
          <w:szCs w:val="28"/>
          <w:u w:val="single"/>
        </w:rPr>
      </w:pPr>
      <w:r>
        <w:rPr>
          <w:sz w:val="28"/>
          <w:szCs w:val="28"/>
        </w:rPr>
        <w:t>（十三）其他：</w:t>
      </w:r>
      <w:r>
        <w:rPr>
          <w:sz w:val="28"/>
          <w:szCs w:val="28"/>
          <w:u w:val="single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eastAsia="仿宋_GB2312"/>
          <w:u w:val="single"/>
          <w:lang w:eastAsia="zh-CN"/>
        </w:rPr>
        <w:sectPr>
          <w:footerReference r:id="rId3" w:type="default"/>
          <w:footerReference r:id="rId4" w:type="even"/>
          <w:type w:val="continuous"/>
          <w:pgSz w:w="11906" w:h="16838"/>
          <w:pgMar w:top="1814" w:right="1474" w:bottom="1247" w:left="1588" w:header="851" w:footer="992" w:gutter="0"/>
          <w:pgNumType w:chapStyle="1" w:chapSep="emDash"/>
          <w:cols w:space="720" w:num="1"/>
          <w:docGrid w:type="lines" w:linePitch="312" w:charSpace="0"/>
        </w:sect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 xml:space="preserve">                                                   </w:t>
      </w:r>
      <w:r>
        <w:rPr>
          <w:u w:val="single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156" w:afterLines="50" w:line="300" w:lineRule="exact"/>
        <w:textAlignment w:val="auto"/>
        <w:rPr>
          <w:rFonts w:hint="eastAsia" w:ascii="方正黑体简体" w:hAnsi="方正黑体简体" w:eastAsia="方正黑体简体" w:cs="方正黑体简体"/>
          <w:szCs w:val="32"/>
        </w:rPr>
      </w:pPr>
      <w:r>
        <w:rPr>
          <w:rFonts w:hint="eastAsia" w:ascii="方正黑体简体" w:hAnsi="方正黑体简体" w:eastAsia="方正黑体简体" w:cs="方正黑体简体"/>
          <w:szCs w:val="32"/>
        </w:rPr>
        <w:t>二、全县种植的粮食作物情况</w:t>
      </w:r>
    </w:p>
    <w:tbl>
      <w:tblPr>
        <w:tblStyle w:val="4"/>
        <w:tblW w:w="14148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505"/>
        <w:gridCol w:w="1144"/>
        <w:gridCol w:w="880"/>
        <w:gridCol w:w="1180"/>
        <w:gridCol w:w="610"/>
        <w:gridCol w:w="820"/>
        <w:gridCol w:w="850"/>
        <w:gridCol w:w="1170"/>
        <w:gridCol w:w="1080"/>
        <w:gridCol w:w="3039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作物种类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种植面积（亩）</w:t>
            </w:r>
          </w:p>
        </w:tc>
        <w:tc>
          <w:tcPr>
            <w:tcW w:w="71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种植品种数目</w:t>
            </w:r>
          </w:p>
        </w:tc>
        <w:tc>
          <w:tcPr>
            <w:tcW w:w="5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具有保健、药用、工艺品、宗教等特殊用途品种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tblHeader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left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left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3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地方品种</w:t>
            </w:r>
          </w:p>
        </w:tc>
        <w:tc>
          <w:tcPr>
            <w:tcW w:w="3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培育品种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3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用途</w:t>
            </w:r>
          </w:p>
        </w:tc>
        <w:tc>
          <w:tcPr>
            <w:tcW w:w="1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（kg/亩）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left"/>
              <w:textAlignment w:val="auto"/>
              <w:rPr>
                <w:b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left"/>
              <w:textAlignment w:val="auto"/>
              <w:rPr>
                <w:b/>
              </w:rPr>
            </w:pPr>
          </w:p>
        </w:tc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数目</w:t>
            </w:r>
          </w:p>
        </w:tc>
        <w:tc>
          <w:tcPr>
            <w:tcW w:w="3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代表性品种</w:t>
            </w:r>
          </w:p>
        </w:tc>
        <w:tc>
          <w:tcPr>
            <w:tcW w:w="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数目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代表性品种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left"/>
              <w:textAlignment w:val="auto"/>
              <w:rPr>
                <w:b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left"/>
              <w:textAlignment w:val="auto"/>
              <w:rPr>
                <w:b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面积（亩）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（kg/亩）</w:t>
            </w:r>
          </w:p>
        </w:tc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面积（亩）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（kg/亩）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3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6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5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6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</w:tr>
    </w:tbl>
    <w:p>
      <w:pPr>
        <w:widowControl/>
        <w:spacing w:after="156" w:afterLines="50"/>
        <w:jc w:val="left"/>
        <w:rPr>
          <w:rFonts w:eastAsia="黑体"/>
          <w:sz w:val="24"/>
        </w:rPr>
      </w:pPr>
      <w:r>
        <w:rPr>
          <w:sz w:val="18"/>
        </w:rPr>
        <w:t>注：表格不足请自行补足</w:t>
      </w:r>
      <w:r>
        <w:br w:type="page"/>
      </w:r>
      <w:r>
        <w:rPr>
          <w:rFonts w:hint="eastAsia" w:ascii="方正黑体简体" w:hAnsi="方正黑体简体" w:eastAsia="方正黑体简体" w:cs="方正黑体简体"/>
          <w:szCs w:val="32"/>
        </w:rPr>
        <w:t>三、全县种植的油料、蔬菜、果树、茶、桑、棉麻等主要经济作物情况</w:t>
      </w:r>
    </w:p>
    <w:tbl>
      <w:tblPr>
        <w:tblStyle w:val="4"/>
        <w:tblW w:w="13968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505"/>
        <w:gridCol w:w="1414"/>
        <w:gridCol w:w="854"/>
        <w:gridCol w:w="1007"/>
        <w:gridCol w:w="527"/>
        <w:gridCol w:w="913"/>
        <w:gridCol w:w="989"/>
        <w:gridCol w:w="1090"/>
        <w:gridCol w:w="1002"/>
        <w:gridCol w:w="2859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作物种类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种植面积（亩）</w:t>
            </w:r>
          </w:p>
        </w:tc>
        <w:tc>
          <w:tcPr>
            <w:tcW w:w="72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种植品种数目</w:t>
            </w:r>
          </w:p>
        </w:tc>
        <w:tc>
          <w:tcPr>
            <w:tcW w:w="4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具有保健、药用、工艺品、宗教等特殊用途品种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地方或野生品种</w:t>
            </w:r>
          </w:p>
        </w:tc>
        <w:tc>
          <w:tcPr>
            <w:tcW w:w="3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培育品种</w:t>
            </w:r>
          </w:p>
        </w:tc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2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用途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（kg/亩）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数目</w:t>
            </w:r>
          </w:p>
        </w:tc>
        <w:tc>
          <w:tcPr>
            <w:tcW w:w="3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代表性品种</w:t>
            </w: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数目</w:t>
            </w:r>
          </w:p>
        </w:tc>
        <w:tc>
          <w:tcPr>
            <w:tcW w:w="2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代表性品种</w:t>
            </w:r>
          </w:p>
        </w:tc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2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面积（亩）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-163" w:leftChars="-51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（kg/亩）</w:t>
            </w: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面积（亩）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-137" w:leftChars="-43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-137" w:leftChars="-43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（kg/亩）</w:t>
            </w:r>
          </w:p>
        </w:tc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2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5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5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5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</w:rPr>
            </w:pPr>
          </w:p>
        </w:tc>
      </w:tr>
    </w:tbl>
    <w:p>
      <w:pPr>
        <w:adjustRightInd w:val="0"/>
        <w:snapToGrid w:val="0"/>
        <w:spacing w:line="340" w:lineRule="exact"/>
        <w:jc w:val="left"/>
        <w:rPr>
          <w:sz w:val="18"/>
        </w:rPr>
        <w:sectPr>
          <w:pgSz w:w="16838" w:h="11906" w:orient="landscape"/>
          <w:pgMar w:top="1814" w:right="1474" w:bottom="1247" w:left="1588" w:header="851" w:footer="992" w:gutter="0"/>
          <w:pgNumType w:chapStyle="1" w:chapSep="emDash"/>
          <w:cols w:space="720" w:num="1"/>
          <w:docGrid w:type="linesAndChars" w:linePitch="312" w:charSpace="0"/>
        </w:sectPr>
      </w:pPr>
      <w:r>
        <w:rPr>
          <w:sz w:val="18"/>
        </w:rPr>
        <w:t>注：表格不足请自行补足</w:t>
      </w:r>
    </w:p>
    <w:p>
      <w:pPr>
        <w:snapToGrid w:val="0"/>
        <w:spacing w:line="320" w:lineRule="exact"/>
        <w:jc w:val="left"/>
        <w:rPr>
          <w:rFonts w:hint="eastAsia" w:eastAsia="方正黑体_GBK"/>
          <w:sz w:val="28"/>
          <w:szCs w:val="28"/>
          <w:lang w:eastAsia="zh-CN"/>
        </w:rPr>
      </w:pPr>
      <w:r>
        <w:rPr>
          <w:rFonts w:eastAsia="方正黑体_GBK"/>
          <w:sz w:val="28"/>
          <w:szCs w:val="28"/>
        </w:rPr>
        <w:t>附件</w:t>
      </w:r>
      <w:r>
        <w:rPr>
          <w:rFonts w:hint="eastAsia" w:eastAsia="方正黑体_GBK"/>
          <w:sz w:val="28"/>
          <w:szCs w:val="28"/>
          <w:lang w:val="en-US" w:eastAsia="zh-CN"/>
        </w:rPr>
        <w:t>2</w:t>
      </w:r>
    </w:p>
    <w:p>
      <w:pPr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“第三次全国农作物种质资源普查与收集行动”</w:t>
      </w:r>
    </w:p>
    <w:p>
      <w:pPr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种质资源征集表</w:t>
      </w:r>
    </w:p>
    <w:tbl>
      <w:tblPr>
        <w:tblStyle w:val="4"/>
        <w:tblW w:w="8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703"/>
        <w:gridCol w:w="889"/>
        <w:gridCol w:w="80"/>
        <w:gridCol w:w="219"/>
        <w:gridCol w:w="194"/>
        <w:gridCol w:w="888"/>
        <w:gridCol w:w="244"/>
        <w:gridCol w:w="135"/>
        <w:gridCol w:w="903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样品编号</w:t>
            </w:r>
          </w:p>
        </w:tc>
        <w:tc>
          <w:tcPr>
            <w:tcW w:w="26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日期</w:t>
            </w: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普查单位</w:t>
            </w:r>
          </w:p>
        </w:tc>
        <w:tc>
          <w:tcPr>
            <w:tcW w:w="26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填表人及电话</w:t>
            </w: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33" w:firstLineChars="16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  点</w:t>
            </w:r>
          </w:p>
        </w:tc>
        <w:tc>
          <w:tcPr>
            <w:tcW w:w="738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860" w:firstLineChars="40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        市         县         乡（镇）     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经   度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纬  度</w:t>
            </w:r>
          </w:p>
        </w:tc>
        <w:tc>
          <w:tcPr>
            <w:tcW w:w="17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海  拔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作物名称</w:t>
            </w:r>
          </w:p>
        </w:tc>
        <w:tc>
          <w:tcPr>
            <w:tcW w:w="28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种质名称</w:t>
            </w:r>
          </w:p>
        </w:tc>
        <w:tc>
          <w:tcPr>
            <w:tcW w:w="34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科   名</w:t>
            </w:r>
          </w:p>
        </w:tc>
        <w:tc>
          <w:tcPr>
            <w:tcW w:w="28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属    名</w:t>
            </w:r>
          </w:p>
        </w:tc>
        <w:tc>
          <w:tcPr>
            <w:tcW w:w="34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种   名</w:t>
            </w:r>
          </w:p>
        </w:tc>
        <w:tc>
          <w:tcPr>
            <w:tcW w:w="28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FF0000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    名</w:t>
            </w:r>
          </w:p>
        </w:tc>
        <w:tc>
          <w:tcPr>
            <w:tcW w:w="34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种质类型</w:t>
            </w:r>
          </w:p>
        </w:tc>
        <w:tc>
          <w:tcPr>
            <w:tcW w:w="738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□地方品种  □</w:t>
            </w:r>
            <w:r>
              <w:rPr>
                <w:bCs/>
                <w:sz w:val="21"/>
                <w:szCs w:val="21"/>
              </w:rPr>
              <w:t>选育品种</w:t>
            </w:r>
            <w:r>
              <w:rPr>
                <w:sz w:val="21"/>
                <w:szCs w:val="21"/>
              </w:rPr>
              <w:t xml:space="preserve">  □野生资源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种质来源</w:t>
            </w:r>
          </w:p>
        </w:tc>
        <w:tc>
          <w:tcPr>
            <w:tcW w:w="738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□当地   □外地   □外国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生长习性</w:t>
            </w:r>
          </w:p>
        </w:tc>
        <w:tc>
          <w:tcPr>
            <w:tcW w:w="308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□一年生 □多年生 □越年生</w:t>
            </w: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繁殖习性</w:t>
            </w:r>
          </w:p>
        </w:tc>
        <w:tc>
          <w:tcPr>
            <w:tcW w:w="31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□有性  □无性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播 种 期</w:t>
            </w:r>
          </w:p>
        </w:tc>
        <w:tc>
          <w:tcPr>
            <w:tcW w:w="308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 ）月 □上旬 □中旬 □下旬</w:t>
            </w: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收 获 期</w:t>
            </w:r>
          </w:p>
        </w:tc>
        <w:tc>
          <w:tcPr>
            <w:tcW w:w="31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 ）月 □上旬 □中旬 □下旬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主要特性</w:t>
            </w:r>
          </w:p>
        </w:tc>
        <w:tc>
          <w:tcPr>
            <w:tcW w:w="738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□高产  □优质  □抗病  □抗虫  □耐盐碱  □抗旱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□广适  □耐寒  □耐热  □耐涝  □耐贫瘠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其他特性</w:t>
            </w:r>
          </w:p>
        </w:tc>
        <w:tc>
          <w:tcPr>
            <w:tcW w:w="738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种质用途</w:t>
            </w:r>
          </w:p>
        </w:tc>
        <w:tc>
          <w:tcPr>
            <w:tcW w:w="738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□食用  □饲用  □保健药用  □加工原料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利用部位</w:t>
            </w:r>
          </w:p>
        </w:tc>
        <w:tc>
          <w:tcPr>
            <w:tcW w:w="738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□种子（果实）  □根  □茎  □叶  □花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种质分布</w:t>
            </w:r>
          </w:p>
        </w:tc>
        <w:tc>
          <w:tcPr>
            <w:tcW w:w="28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 广  □ 窄  □ 少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种质群落（野生）</w:t>
            </w:r>
          </w:p>
        </w:tc>
        <w:tc>
          <w:tcPr>
            <w:tcW w:w="34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□群生  □散生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生态类型</w:t>
            </w:r>
          </w:p>
        </w:tc>
        <w:tc>
          <w:tcPr>
            <w:tcW w:w="738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□农田  □森林  □草地  □荒漠  □湖泊  □湿地  □海湾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气 候 带</w:t>
            </w:r>
          </w:p>
        </w:tc>
        <w:tc>
          <w:tcPr>
            <w:tcW w:w="738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□热带  □亚热带  □暖温带  □温带  □寒温带  □寒带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    形</w:t>
            </w:r>
          </w:p>
        </w:tc>
        <w:tc>
          <w:tcPr>
            <w:tcW w:w="738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□平原  □山地  □丘陵  □盆地  □高原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土壤类型</w:t>
            </w:r>
          </w:p>
        </w:tc>
        <w:tc>
          <w:tcPr>
            <w:tcW w:w="738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Style w:val="6"/>
                <w:sz w:val="21"/>
                <w:szCs w:val="21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rStyle w:val="6"/>
                <w:sz w:val="21"/>
                <w:szCs w:val="21"/>
              </w:rPr>
              <w:t xml:space="preserve">盐碱土  </w:t>
            </w:r>
            <w:r>
              <w:rPr>
                <w:sz w:val="21"/>
                <w:szCs w:val="21"/>
              </w:rPr>
              <w:t>□</w:t>
            </w:r>
            <w:r>
              <w:rPr>
                <w:rStyle w:val="6"/>
                <w:sz w:val="21"/>
                <w:szCs w:val="21"/>
              </w:rPr>
              <w:t xml:space="preserve">红壤  </w:t>
            </w:r>
            <w:r>
              <w:rPr>
                <w:sz w:val="21"/>
                <w:szCs w:val="21"/>
              </w:rPr>
              <w:t>□</w:t>
            </w:r>
            <w:r>
              <w:rPr>
                <w:rStyle w:val="6"/>
                <w:sz w:val="21"/>
                <w:szCs w:val="21"/>
              </w:rPr>
              <w:t xml:space="preserve">黄壤  </w:t>
            </w:r>
            <w:r>
              <w:rPr>
                <w:sz w:val="21"/>
                <w:szCs w:val="21"/>
              </w:rPr>
              <w:t>□</w:t>
            </w:r>
            <w:r>
              <w:rPr>
                <w:rStyle w:val="6"/>
                <w:sz w:val="21"/>
                <w:szCs w:val="21"/>
              </w:rPr>
              <w:t xml:space="preserve">棕壤  </w:t>
            </w:r>
            <w:r>
              <w:rPr>
                <w:sz w:val="21"/>
                <w:szCs w:val="21"/>
              </w:rPr>
              <w:t>□</w:t>
            </w:r>
            <w:r>
              <w:rPr>
                <w:rStyle w:val="6"/>
                <w:sz w:val="21"/>
                <w:szCs w:val="21"/>
              </w:rPr>
              <w:t xml:space="preserve">褐土  </w:t>
            </w:r>
            <w:r>
              <w:rPr>
                <w:sz w:val="21"/>
                <w:szCs w:val="21"/>
              </w:rPr>
              <w:t>□</w:t>
            </w:r>
            <w:r>
              <w:rPr>
                <w:rStyle w:val="6"/>
                <w:sz w:val="21"/>
                <w:szCs w:val="21"/>
              </w:rPr>
              <w:t xml:space="preserve">黑土  </w:t>
            </w:r>
            <w:r>
              <w:rPr>
                <w:sz w:val="21"/>
                <w:szCs w:val="21"/>
              </w:rPr>
              <w:t>□</w:t>
            </w:r>
            <w:r>
              <w:rPr>
                <w:rStyle w:val="6"/>
                <w:sz w:val="21"/>
                <w:szCs w:val="21"/>
              </w:rPr>
              <w:t>黑钙土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rStyle w:val="6"/>
                <w:sz w:val="21"/>
                <w:szCs w:val="21"/>
              </w:rPr>
              <w:t xml:space="preserve">栗钙土  </w:t>
            </w:r>
            <w:r>
              <w:rPr>
                <w:sz w:val="21"/>
                <w:szCs w:val="21"/>
              </w:rPr>
              <w:t>□</w:t>
            </w:r>
            <w:r>
              <w:rPr>
                <w:rStyle w:val="6"/>
                <w:sz w:val="21"/>
                <w:szCs w:val="21"/>
              </w:rPr>
              <w:t xml:space="preserve">漠土  </w:t>
            </w:r>
            <w:r>
              <w:rPr>
                <w:sz w:val="21"/>
                <w:szCs w:val="21"/>
              </w:rPr>
              <w:t>□</w:t>
            </w:r>
            <w:r>
              <w:rPr>
                <w:rStyle w:val="6"/>
                <w:sz w:val="21"/>
                <w:szCs w:val="21"/>
              </w:rPr>
              <w:t xml:space="preserve">沼泽土  </w:t>
            </w:r>
            <w:r>
              <w:rPr>
                <w:sz w:val="21"/>
                <w:szCs w:val="21"/>
              </w:rPr>
              <w:t>□</w:t>
            </w:r>
            <w:r>
              <w:rPr>
                <w:rStyle w:val="6"/>
                <w:sz w:val="21"/>
                <w:szCs w:val="21"/>
              </w:rPr>
              <w:t xml:space="preserve">高山土  </w:t>
            </w:r>
            <w:r>
              <w:rPr>
                <w:sz w:val="21"/>
                <w:szCs w:val="21"/>
              </w:rPr>
              <w:t>□</w:t>
            </w:r>
            <w:r>
              <w:rPr>
                <w:rStyle w:val="6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采集方式</w:t>
            </w:r>
          </w:p>
        </w:tc>
        <w:tc>
          <w:tcPr>
            <w:tcW w:w="738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□农户搜集  □田间采集  □野外采集  □市场购买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采集</w:t>
            </w:r>
            <w:r>
              <w:rPr>
                <w:bCs/>
                <w:sz w:val="21"/>
                <w:szCs w:val="21"/>
              </w:rPr>
              <w:t>部位</w:t>
            </w:r>
          </w:p>
        </w:tc>
        <w:tc>
          <w:tcPr>
            <w:tcW w:w="738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□种子  □</w:t>
            </w:r>
            <w:r>
              <w:rPr>
                <w:bCs/>
                <w:sz w:val="21"/>
                <w:szCs w:val="21"/>
              </w:rPr>
              <w:t xml:space="preserve">植株 </w:t>
            </w:r>
            <w:r>
              <w:rPr>
                <w:sz w:val="21"/>
                <w:szCs w:val="21"/>
              </w:rPr>
              <w:t xml:space="preserve"> □种茎  □块根  □果实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样品数量</w:t>
            </w:r>
          </w:p>
        </w:tc>
        <w:tc>
          <w:tcPr>
            <w:tcW w:w="738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（   ）粒 （   ）克 （   ）个/条/株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Style w:val="6"/>
                <w:sz w:val="21"/>
                <w:szCs w:val="21"/>
              </w:rPr>
            </w:pPr>
            <w:r>
              <w:rPr>
                <w:rStyle w:val="6"/>
                <w:sz w:val="21"/>
                <w:szCs w:val="21"/>
              </w:rPr>
              <w:t>样品照片</w:t>
            </w:r>
          </w:p>
        </w:tc>
        <w:tc>
          <w:tcPr>
            <w:tcW w:w="738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Style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Style w:val="6"/>
                <w:sz w:val="21"/>
                <w:szCs w:val="21"/>
              </w:rPr>
            </w:pPr>
            <w:r>
              <w:rPr>
                <w:rStyle w:val="6"/>
                <w:sz w:val="21"/>
                <w:szCs w:val="21"/>
              </w:rPr>
              <w:t>是否采集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Style w:val="6"/>
                <w:sz w:val="21"/>
                <w:szCs w:val="21"/>
              </w:rPr>
            </w:pPr>
            <w:r>
              <w:rPr>
                <w:rStyle w:val="6"/>
                <w:sz w:val="21"/>
                <w:szCs w:val="21"/>
              </w:rPr>
              <w:t>标本</w:t>
            </w:r>
          </w:p>
        </w:tc>
        <w:tc>
          <w:tcPr>
            <w:tcW w:w="738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Style w:val="6"/>
                <w:sz w:val="21"/>
                <w:szCs w:val="21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rStyle w:val="6"/>
                <w:sz w:val="21"/>
                <w:szCs w:val="21"/>
              </w:rPr>
              <w:t xml:space="preserve">是  </w:t>
            </w:r>
            <w:r>
              <w:rPr>
                <w:sz w:val="21"/>
                <w:szCs w:val="21"/>
              </w:rPr>
              <w:t>□</w:t>
            </w:r>
            <w:r>
              <w:rPr>
                <w:rStyle w:val="6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Style w:val="6"/>
                <w:sz w:val="21"/>
                <w:szCs w:val="21"/>
              </w:rPr>
            </w:pPr>
            <w:r>
              <w:rPr>
                <w:rStyle w:val="6"/>
                <w:sz w:val="21"/>
                <w:szCs w:val="21"/>
              </w:rPr>
              <w:t>提供人</w:t>
            </w:r>
          </w:p>
        </w:tc>
        <w:tc>
          <w:tcPr>
            <w:tcW w:w="738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Style w:val="6"/>
                <w:sz w:val="21"/>
                <w:szCs w:val="21"/>
              </w:rPr>
            </w:pPr>
            <w:r>
              <w:rPr>
                <w:rStyle w:val="6"/>
                <w:sz w:val="21"/>
                <w:szCs w:val="21"/>
              </w:rPr>
              <w:t>姓名：</w:t>
            </w:r>
            <w:r>
              <w:rPr>
                <w:rStyle w:val="6"/>
                <w:sz w:val="21"/>
                <w:szCs w:val="21"/>
                <w:u w:val="single"/>
              </w:rPr>
              <w:t xml:space="preserve">       </w:t>
            </w:r>
            <w:r>
              <w:rPr>
                <w:rStyle w:val="6"/>
                <w:sz w:val="21"/>
                <w:szCs w:val="21"/>
              </w:rPr>
              <w:t>性别：</w:t>
            </w:r>
            <w:r>
              <w:rPr>
                <w:rStyle w:val="6"/>
                <w:sz w:val="21"/>
                <w:szCs w:val="21"/>
                <w:u w:val="single"/>
              </w:rPr>
              <w:t xml:space="preserve">   </w:t>
            </w:r>
            <w:r>
              <w:rPr>
                <w:rStyle w:val="6"/>
                <w:sz w:val="21"/>
                <w:szCs w:val="21"/>
              </w:rPr>
              <w:t>民族：</w:t>
            </w:r>
            <w:r>
              <w:rPr>
                <w:rStyle w:val="6"/>
                <w:sz w:val="21"/>
                <w:szCs w:val="21"/>
                <w:u w:val="single"/>
              </w:rPr>
              <w:t xml:space="preserve">     </w:t>
            </w:r>
            <w:r>
              <w:rPr>
                <w:rStyle w:val="6"/>
                <w:sz w:val="21"/>
                <w:szCs w:val="21"/>
              </w:rPr>
              <w:t>年龄：</w:t>
            </w:r>
            <w:r>
              <w:rPr>
                <w:rStyle w:val="6"/>
                <w:sz w:val="21"/>
                <w:szCs w:val="21"/>
                <w:u w:val="single"/>
              </w:rPr>
              <w:t xml:space="preserve">    </w:t>
            </w:r>
            <w:r>
              <w:rPr>
                <w:rStyle w:val="6"/>
                <w:sz w:val="21"/>
                <w:szCs w:val="21"/>
              </w:rPr>
              <w:t>联系电话:</w:t>
            </w:r>
            <w:r>
              <w:rPr>
                <w:rStyle w:val="6"/>
                <w:sz w:val="21"/>
                <w:szCs w:val="21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Style w:val="6"/>
                <w:sz w:val="21"/>
                <w:szCs w:val="21"/>
              </w:rPr>
            </w:pPr>
            <w:r>
              <w:rPr>
                <w:rStyle w:val="6"/>
                <w:sz w:val="21"/>
                <w:szCs w:val="21"/>
              </w:rPr>
              <w:t>备    注</w:t>
            </w:r>
          </w:p>
        </w:tc>
        <w:tc>
          <w:tcPr>
            <w:tcW w:w="738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Style w:val="6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rPr>
          <w:b/>
          <w:sz w:val="28"/>
          <w:szCs w:val="28"/>
        </w:rPr>
      </w:pPr>
    </w:p>
    <w:p>
      <w:pPr>
        <w:adjustRightInd w:val="0"/>
        <w:snapToGrid w:val="0"/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填写说明</w:t>
      </w:r>
    </w:p>
    <w:p>
      <w:pPr>
        <w:adjustRightInd w:val="0"/>
        <w:snapToGrid w:val="0"/>
        <w:spacing w:line="360" w:lineRule="exact"/>
        <w:jc w:val="center"/>
        <w:rPr>
          <w:b/>
          <w:sz w:val="21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sz w:val="21"/>
          <w:szCs w:val="21"/>
        </w:rPr>
      </w:pPr>
      <w:r>
        <w:rPr>
          <w:sz w:val="21"/>
          <w:szCs w:val="21"/>
        </w:rPr>
        <w:t>本表为征集资源时所填写的资源基本信息表，一份资源填写一张表格。</w:t>
      </w:r>
    </w:p>
    <w:p>
      <w:pPr>
        <w:adjustRightInd w:val="0"/>
        <w:snapToGrid w:val="0"/>
        <w:spacing w:line="360" w:lineRule="auto"/>
        <w:jc w:val="left"/>
        <w:rPr>
          <w:sz w:val="21"/>
          <w:szCs w:val="21"/>
        </w:rPr>
      </w:pPr>
      <w:r>
        <w:rPr>
          <w:sz w:val="21"/>
          <w:szCs w:val="21"/>
        </w:rPr>
        <w:t>1、样品编号：征集的资源编号。由P +县代码+3位顺序号组成，共10位，顺序号由001开始递增，如“P430124008”。</w:t>
      </w:r>
    </w:p>
    <w:p>
      <w:pPr>
        <w:adjustRightInd w:val="0"/>
        <w:snapToGrid w:val="0"/>
        <w:spacing w:line="360" w:lineRule="exact"/>
        <w:rPr>
          <w:sz w:val="21"/>
          <w:szCs w:val="21"/>
        </w:rPr>
      </w:pPr>
      <w:r>
        <w:rPr>
          <w:sz w:val="21"/>
          <w:szCs w:val="21"/>
        </w:rPr>
        <w:t>2、日期：分别填写阿拉伯数字，如2011、10、1。</w:t>
      </w:r>
    </w:p>
    <w:p>
      <w:pPr>
        <w:adjustRightInd w:val="0"/>
        <w:snapToGrid w:val="0"/>
        <w:spacing w:line="360" w:lineRule="exact"/>
        <w:rPr>
          <w:sz w:val="21"/>
          <w:szCs w:val="21"/>
        </w:rPr>
      </w:pPr>
      <w:r>
        <w:rPr>
          <w:sz w:val="21"/>
          <w:szCs w:val="21"/>
        </w:rPr>
        <w:t>3、普查单位：组织实地普查与征集单位的全称。</w:t>
      </w:r>
    </w:p>
    <w:p>
      <w:pPr>
        <w:adjustRightInd w:val="0"/>
        <w:snapToGrid w:val="0"/>
        <w:spacing w:line="360" w:lineRule="exact"/>
        <w:rPr>
          <w:sz w:val="21"/>
          <w:szCs w:val="21"/>
        </w:rPr>
      </w:pPr>
      <w:r>
        <w:rPr>
          <w:sz w:val="21"/>
          <w:szCs w:val="21"/>
        </w:rPr>
        <w:t>4、填表人及电话：填表人全名和联系电话。</w:t>
      </w:r>
    </w:p>
    <w:p>
      <w:pPr>
        <w:adjustRightInd w:val="0"/>
        <w:snapToGrid w:val="0"/>
        <w:spacing w:line="360" w:lineRule="exact"/>
        <w:rPr>
          <w:sz w:val="21"/>
          <w:szCs w:val="21"/>
        </w:rPr>
      </w:pPr>
      <w:r>
        <w:rPr>
          <w:sz w:val="21"/>
          <w:szCs w:val="21"/>
        </w:rPr>
        <w:t>5、地点：分别填写完整的省、市、县、乡（镇）和村的名字。</w:t>
      </w:r>
    </w:p>
    <w:p>
      <w:pPr>
        <w:adjustRightInd w:val="0"/>
        <w:snapToGrid w:val="0"/>
        <w:spacing w:line="360" w:lineRule="exact"/>
        <w:rPr>
          <w:sz w:val="21"/>
          <w:szCs w:val="21"/>
        </w:rPr>
      </w:pPr>
      <w:r>
        <w:rPr>
          <w:sz w:val="21"/>
          <w:szCs w:val="21"/>
        </w:rPr>
        <w:t>6、经度、纬度：直接从GPS上读数，请用“度”格式，即ddd.dddddd（只需填写数字），不要用dd度mm分ss秒格式和dd度mm.mmmm分格式。一定要在GPS显示已定位后再读数！</w:t>
      </w:r>
    </w:p>
    <w:p>
      <w:pPr>
        <w:adjustRightInd w:val="0"/>
        <w:snapToGrid w:val="0"/>
        <w:spacing w:line="360" w:lineRule="exact"/>
        <w:rPr>
          <w:sz w:val="21"/>
          <w:szCs w:val="21"/>
        </w:rPr>
      </w:pPr>
      <w:r>
        <w:rPr>
          <w:sz w:val="21"/>
          <w:szCs w:val="21"/>
        </w:rPr>
        <w:t>7、海拔：直接从GPS上读数。</w:t>
      </w:r>
    </w:p>
    <w:p>
      <w:pPr>
        <w:adjustRightInd w:val="0"/>
        <w:snapToGrid w:val="0"/>
        <w:spacing w:line="360" w:lineRule="exact"/>
        <w:rPr>
          <w:sz w:val="21"/>
          <w:szCs w:val="21"/>
        </w:rPr>
      </w:pPr>
      <w:r>
        <w:rPr>
          <w:sz w:val="21"/>
          <w:szCs w:val="21"/>
        </w:rPr>
        <w:t>8、作物名称：该作物种类的中文名称，如水稻、小麦等。</w:t>
      </w:r>
    </w:p>
    <w:p>
      <w:pPr>
        <w:adjustRightInd w:val="0"/>
        <w:snapToGrid w:val="0"/>
        <w:spacing w:line="360" w:lineRule="exact"/>
        <w:rPr>
          <w:sz w:val="21"/>
          <w:szCs w:val="21"/>
        </w:rPr>
      </w:pPr>
      <w:r>
        <w:rPr>
          <w:sz w:val="21"/>
          <w:szCs w:val="21"/>
        </w:rPr>
        <w:t>9、种质名称：该份种质的中文名称。</w:t>
      </w:r>
    </w:p>
    <w:p>
      <w:pPr>
        <w:adjustRightInd w:val="0"/>
        <w:snapToGrid w:val="0"/>
        <w:spacing w:line="360" w:lineRule="exact"/>
        <w:rPr>
          <w:sz w:val="21"/>
          <w:szCs w:val="21"/>
        </w:rPr>
      </w:pPr>
      <w:r>
        <w:rPr>
          <w:sz w:val="21"/>
          <w:szCs w:val="21"/>
        </w:rPr>
        <w:t>10、科名、属名、种名、学名：填写拉丁名和中文名。</w:t>
      </w:r>
    </w:p>
    <w:p>
      <w:pPr>
        <w:adjustRightInd w:val="0"/>
        <w:snapToGrid w:val="0"/>
        <w:spacing w:line="360" w:lineRule="exact"/>
        <w:rPr>
          <w:sz w:val="21"/>
          <w:szCs w:val="21"/>
        </w:rPr>
      </w:pPr>
      <w:r>
        <w:rPr>
          <w:sz w:val="21"/>
          <w:szCs w:val="21"/>
        </w:rPr>
        <w:t>11、种质类型：单选，根据实际情况选择。</w:t>
      </w:r>
    </w:p>
    <w:p>
      <w:pPr>
        <w:adjustRightInd w:val="0"/>
        <w:snapToGrid w:val="0"/>
        <w:spacing w:line="360" w:lineRule="exac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12、生长习性：单选，根据实际情况选择。</w:t>
      </w:r>
    </w:p>
    <w:p>
      <w:pPr>
        <w:adjustRightInd w:val="0"/>
        <w:snapToGrid w:val="0"/>
        <w:spacing w:line="360" w:lineRule="exac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13、繁殖习性：单选，根据实际情况选择。</w:t>
      </w:r>
    </w:p>
    <w:p>
      <w:pPr>
        <w:adjustRightInd w:val="0"/>
        <w:snapToGrid w:val="0"/>
        <w:spacing w:line="360" w:lineRule="exact"/>
        <w:rPr>
          <w:sz w:val="21"/>
          <w:szCs w:val="21"/>
        </w:rPr>
      </w:pPr>
      <w:r>
        <w:rPr>
          <w:sz w:val="21"/>
          <w:szCs w:val="21"/>
        </w:rPr>
        <w:t>14、播种期、收获期：括号内填写月份的阿拉伯数字，再选择上、中、下旬。</w:t>
      </w:r>
    </w:p>
    <w:p>
      <w:pPr>
        <w:adjustRightInd w:val="0"/>
        <w:snapToGrid w:val="0"/>
        <w:spacing w:line="360" w:lineRule="exact"/>
        <w:rPr>
          <w:sz w:val="21"/>
          <w:szCs w:val="21"/>
        </w:rPr>
      </w:pPr>
      <w:r>
        <w:rPr>
          <w:sz w:val="21"/>
          <w:szCs w:val="21"/>
        </w:rPr>
        <w:t>15、主要特性：可多选，根据实际情况选择。</w:t>
      </w:r>
    </w:p>
    <w:p>
      <w:pPr>
        <w:adjustRightInd w:val="0"/>
        <w:snapToGrid w:val="0"/>
        <w:spacing w:line="360" w:lineRule="exact"/>
        <w:rPr>
          <w:sz w:val="21"/>
          <w:szCs w:val="21"/>
        </w:rPr>
      </w:pPr>
      <w:r>
        <w:rPr>
          <w:sz w:val="21"/>
          <w:szCs w:val="21"/>
        </w:rPr>
        <w:t>16、其他特性：该资源的其他重要特性。</w:t>
      </w:r>
    </w:p>
    <w:p>
      <w:pPr>
        <w:adjustRightInd w:val="0"/>
        <w:snapToGrid w:val="0"/>
        <w:spacing w:line="360" w:lineRule="exact"/>
        <w:rPr>
          <w:sz w:val="21"/>
          <w:szCs w:val="21"/>
        </w:rPr>
      </w:pPr>
      <w:r>
        <w:rPr>
          <w:sz w:val="21"/>
          <w:szCs w:val="21"/>
        </w:rPr>
        <w:t>17、种质用途：可多选，根据实际情况选择。</w:t>
      </w:r>
    </w:p>
    <w:p>
      <w:pPr>
        <w:adjustRightInd w:val="0"/>
        <w:snapToGrid w:val="0"/>
        <w:spacing w:line="360" w:lineRule="exact"/>
        <w:rPr>
          <w:sz w:val="21"/>
          <w:szCs w:val="21"/>
        </w:rPr>
      </w:pPr>
      <w:r>
        <w:rPr>
          <w:sz w:val="21"/>
          <w:szCs w:val="21"/>
        </w:rPr>
        <w:t>18、种质分布、种质群落：单选，根据实际情况选择。</w:t>
      </w:r>
    </w:p>
    <w:p>
      <w:pPr>
        <w:adjustRightInd w:val="0"/>
        <w:snapToGrid w:val="0"/>
        <w:spacing w:line="360" w:lineRule="exact"/>
        <w:rPr>
          <w:sz w:val="21"/>
          <w:szCs w:val="21"/>
        </w:rPr>
      </w:pPr>
      <w:r>
        <w:rPr>
          <w:sz w:val="21"/>
          <w:szCs w:val="21"/>
        </w:rPr>
        <w:t>19、生态类型：单选，根据实际情况选择。</w:t>
      </w:r>
    </w:p>
    <w:p>
      <w:pPr>
        <w:adjustRightInd w:val="0"/>
        <w:snapToGrid w:val="0"/>
        <w:spacing w:line="360" w:lineRule="exact"/>
        <w:rPr>
          <w:sz w:val="21"/>
          <w:szCs w:val="21"/>
        </w:rPr>
      </w:pPr>
      <w:r>
        <w:rPr>
          <w:sz w:val="21"/>
          <w:szCs w:val="21"/>
        </w:rPr>
        <w:t>20、气候带：单选，根据实际情况选择。</w:t>
      </w:r>
    </w:p>
    <w:p>
      <w:pPr>
        <w:adjustRightInd w:val="0"/>
        <w:snapToGrid w:val="0"/>
        <w:spacing w:line="360" w:lineRule="exact"/>
        <w:rPr>
          <w:sz w:val="21"/>
          <w:szCs w:val="21"/>
        </w:rPr>
      </w:pPr>
      <w:r>
        <w:rPr>
          <w:sz w:val="21"/>
          <w:szCs w:val="21"/>
        </w:rPr>
        <w:t>21、地形：单选，根据实际情况选择。</w:t>
      </w:r>
    </w:p>
    <w:p>
      <w:pPr>
        <w:adjustRightInd w:val="0"/>
        <w:snapToGrid w:val="0"/>
        <w:spacing w:line="360" w:lineRule="exact"/>
        <w:rPr>
          <w:sz w:val="21"/>
          <w:szCs w:val="21"/>
        </w:rPr>
      </w:pPr>
      <w:r>
        <w:rPr>
          <w:sz w:val="21"/>
          <w:szCs w:val="21"/>
        </w:rPr>
        <w:t>22、土壤类型：单选，根据实际情况选择。</w:t>
      </w:r>
    </w:p>
    <w:p>
      <w:pPr>
        <w:adjustRightInd w:val="0"/>
        <w:snapToGrid w:val="0"/>
        <w:spacing w:line="360" w:lineRule="exact"/>
        <w:rPr>
          <w:sz w:val="21"/>
          <w:szCs w:val="21"/>
        </w:rPr>
      </w:pPr>
      <w:r>
        <w:rPr>
          <w:sz w:val="21"/>
          <w:szCs w:val="21"/>
        </w:rPr>
        <w:t>23、采集方式：单选，根据实际情况选择。</w:t>
      </w:r>
    </w:p>
    <w:p>
      <w:pPr>
        <w:adjustRightInd w:val="0"/>
        <w:snapToGrid w:val="0"/>
        <w:spacing w:line="360" w:lineRule="exact"/>
        <w:rPr>
          <w:sz w:val="21"/>
          <w:szCs w:val="21"/>
        </w:rPr>
      </w:pPr>
      <w:r>
        <w:rPr>
          <w:sz w:val="21"/>
          <w:szCs w:val="21"/>
        </w:rPr>
        <w:t>24、采集部位：可多选，根据实际情况选择。</w:t>
      </w:r>
    </w:p>
    <w:p>
      <w:pPr>
        <w:adjustRightInd w:val="0"/>
        <w:snapToGrid w:val="0"/>
        <w:spacing w:line="360" w:lineRule="exact"/>
        <w:rPr>
          <w:sz w:val="21"/>
          <w:szCs w:val="21"/>
        </w:rPr>
      </w:pPr>
      <w:r>
        <w:rPr>
          <w:sz w:val="21"/>
          <w:szCs w:val="21"/>
        </w:rPr>
        <w:t>25、样品数量：按实际情况选择粒、克或个/条/份，填写阿拉伯数字。</w:t>
      </w:r>
    </w:p>
    <w:p>
      <w:pPr>
        <w:adjustRightInd w:val="0"/>
        <w:snapToGrid w:val="0"/>
        <w:spacing w:line="360" w:lineRule="exact"/>
        <w:rPr>
          <w:sz w:val="21"/>
          <w:szCs w:val="21"/>
        </w:rPr>
      </w:pPr>
      <w:r>
        <w:rPr>
          <w:sz w:val="21"/>
          <w:szCs w:val="21"/>
        </w:rPr>
        <w:t>26、样品照片：</w:t>
      </w:r>
      <w:r>
        <w:rPr>
          <w:rStyle w:val="6"/>
          <w:sz w:val="21"/>
          <w:szCs w:val="21"/>
        </w:rPr>
        <w:t>样品的全写、典型特征和样品生境照片的文件名，采用“样品编号”-1、“样品编号”-2 ……的方式对照片文件进行命名，如“</w:t>
      </w:r>
      <w:r>
        <w:rPr>
          <w:sz w:val="21"/>
          <w:szCs w:val="21"/>
        </w:rPr>
        <w:t>P430124008</w:t>
      </w:r>
      <w:r>
        <w:rPr>
          <w:rStyle w:val="6"/>
          <w:sz w:val="21"/>
          <w:szCs w:val="21"/>
        </w:rPr>
        <w:t>-1.jpg”</w:t>
      </w:r>
      <w:r>
        <w:rPr>
          <w:sz w:val="21"/>
          <w:szCs w:val="21"/>
        </w:rPr>
        <w:t>。</w:t>
      </w:r>
    </w:p>
    <w:p>
      <w:pPr>
        <w:adjustRightInd w:val="0"/>
        <w:snapToGrid w:val="0"/>
        <w:spacing w:line="360" w:lineRule="exact"/>
        <w:rPr>
          <w:sz w:val="21"/>
          <w:szCs w:val="21"/>
        </w:rPr>
      </w:pPr>
      <w:r>
        <w:rPr>
          <w:sz w:val="21"/>
          <w:szCs w:val="21"/>
        </w:rPr>
        <w:t>27、是否采集标本：单选，根据实际情况选择。</w:t>
      </w:r>
    </w:p>
    <w:p>
      <w:pPr>
        <w:adjustRightInd w:val="0"/>
        <w:snapToGrid w:val="0"/>
        <w:spacing w:line="360" w:lineRule="exact"/>
        <w:rPr>
          <w:sz w:val="21"/>
          <w:szCs w:val="21"/>
        </w:rPr>
      </w:pPr>
      <w:r>
        <w:rPr>
          <w:sz w:val="21"/>
          <w:szCs w:val="21"/>
        </w:rPr>
        <w:t>28、提供人：样品提供人（如农户等）的个人信息。</w:t>
      </w:r>
    </w:p>
    <w:p>
      <w:pPr>
        <w:spacing w:line="360" w:lineRule="exact"/>
        <w:rPr>
          <w:sz w:val="21"/>
          <w:szCs w:val="21"/>
        </w:rPr>
      </w:pPr>
      <w:r>
        <w:rPr>
          <w:sz w:val="21"/>
          <w:szCs w:val="21"/>
        </w:rPr>
        <w:t>29、备注：如表格填写项不足以描述该资源的情况，或普查人员觉得必须要加以记载的其他信息，请在此作详细描述。</w:t>
      </w:r>
    </w:p>
    <w:p>
      <w:pPr>
        <w:spacing w:before="65"/>
        <w:rPr>
          <w:rFonts w:eastAsia="方正黑体_GBK"/>
          <w:color w:val="000000"/>
        </w:rPr>
      </w:pPr>
    </w:p>
    <w:p>
      <w:pPr>
        <w:spacing w:before="65"/>
        <w:rPr>
          <w:rFonts w:hint="eastAsia" w:ascii="方正黑体简体" w:hAnsi="方正黑体简体" w:eastAsia="方正黑体简体" w:cs="方正黑体简体"/>
          <w:color w:val="000000"/>
          <w:sz w:val="28"/>
          <w:szCs w:val="28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sz w:val="28"/>
          <w:szCs w:val="28"/>
        </w:rPr>
        <w:t>附件</w:t>
      </w:r>
      <w:r>
        <w:rPr>
          <w:rFonts w:hint="eastAsia" w:ascii="方正黑体简体" w:hAnsi="方正黑体简体" w:eastAsia="方正黑体简体" w:cs="方正黑体简体"/>
          <w:color w:val="000000"/>
          <w:sz w:val="28"/>
          <w:szCs w:val="28"/>
          <w:lang w:val="en-US" w:eastAsia="zh-CN"/>
        </w:rPr>
        <w:t>3</w:t>
      </w:r>
    </w:p>
    <w:p>
      <w:pPr>
        <w:snapToGrid w:val="0"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第三次全国农作物种质资源普查与收集调查表</w:t>
      </w:r>
    </w:p>
    <w:p>
      <w:pPr>
        <w:adjustRightInd w:val="0"/>
        <w:snapToGrid w:val="0"/>
        <w:spacing w:line="440" w:lineRule="exact"/>
        <w:jc w:val="center"/>
        <w:rPr>
          <w:rFonts w:hint="eastAsia" w:ascii="方正楷体简体" w:hAnsi="方正楷体简体" w:eastAsia="方正楷体简体" w:cs="方正楷体简体"/>
          <w:bCs/>
          <w:sz w:val="30"/>
          <w:szCs w:val="30"/>
        </w:rPr>
      </w:pPr>
      <w:r>
        <w:rPr>
          <w:rFonts w:hint="eastAsia" w:ascii="方正楷体简体" w:hAnsi="方正楷体简体" w:eastAsia="方正楷体简体" w:cs="方正楷体简体"/>
          <w:bCs/>
          <w:sz w:val="30"/>
          <w:szCs w:val="30"/>
        </w:rPr>
        <w:t>——粮食、油料、蔬菜及其它一年生作物</w:t>
      </w:r>
    </w:p>
    <w:p>
      <w:pPr>
        <w:adjustRightInd w:val="0"/>
        <w:snapToGrid w:val="0"/>
        <w:spacing w:line="4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□ 未收集的一般性资源      □ 特有和特异资源</w:t>
      </w:r>
    </w:p>
    <w:p>
      <w:pPr>
        <w:adjustRightInd w:val="0"/>
        <w:snapToGrid w:val="0"/>
        <w:spacing w:line="440" w:lineRule="exact"/>
        <w:jc w:val="center"/>
        <w:rPr>
          <w:sz w:val="21"/>
          <w:szCs w:val="21"/>
        </w:rPr>
      </w:pPr>
    </w:p>
    <w:p>
      <w:pPr>
        <w:adjustRightInd w:val="0"/>
        <w:snapToGrid w:val="0"/>
        <w:spacing w:line="440" w:lineRule="exact"/>
        <w:ind w:left="432" w:hanging="490" w:hangingChars="200"/>
        <w:rPr>
          <w:sz w:val="24"/>
          <w:szCs w:val="24"/>
        </w:rPr>
      </w:pPr>
      <w:r>
        <w:rPr>
          <w:sz w:val="24"/>
          <w:szCs w:val="24"/>
        </w:rPr>
        <w:t>1.样品编号：</w:t>
      </w:r>
      <w:r>
        <w:rPr>
          <w:sz w:val="24"/>
          <w:szCs w:val="24"/>
          <w:u w:val="single"/>
        </w:rPr>
        <w:t xml:space="preserve">                  </w:t>
      </w:r>
      <w:r>
        <w:rPr>
          <w:sz w:val="24"/>
          <w:szCs w:val="24"/>
        </w:rPr>
        <w:t>，日期：</w:t>
      </w:r>
      <w:r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</w:rPr>
        <w:t>日</w:t>
      </w:r>
    </w:p>
    <w:p>
      <w:pPr>
        <w:adjustRightInd w:val="0"/>
        <w:snapToGrid w:val="0"/>
        <w:spacing w:line="440" w:lineRule="exact"/>
        <w:rPr>
          <w:sz w:val="24"/>
          <w:szCs w:val="24"/>
        </w:rPr>
      </w:pPr>
      <w:r>
        <w:rPr>
          <w:sz w:val="24"/>
          <w:szCs w:val="24"/>
        </w:rPr>
        <w:t>采集地点：</w:t>
      </w:r>
      <w:r>
        <w:rPr>
          <w:sz w:val="24"/>
          <w:szCs w:val="24"/>
          <w:u w:val="single"/>
        </w:rPr>
        <w:t xml:space="preserve">                    </w:t>
      </w:r>
      <w:r>
        <w:rPr>
          <w:sz w:val="24"/>
          <w:szCs w:val="24"/>
        </w:rPr>
        <w:t>，样品类型：</w:t>
      </w:r>
      <w:r>
        <w:rPr>
          <w:sz w:val="24"/>
          <w:szCs w:val="24"/>
          <w:u w:val="single"/>
        </w:rPr>
        <w:t xml:space="preserve">              </w:t>
      </w:r>
      <w:r>
        <w:rPr>
          <w:sz w:val="24"/>
          <w:szCs w:val="24"/>
        </w:rPr>
        <w:t>，采集者及联系方式：</w:t>
      </w:r>
      <w:r>
        <w:rPr>
          <w:sz w:val="24"/>
          <w:szCs w:val="24"/>
          <w:u w:val="single"/>
        </w:rPr>
        <w:t xml:space="preserve">                                       </w:t>
      </w:r>
    </w:p>
    <w:p>
      <w:pPr>
        <w:adjustRightInd w:val="0"/>
        <w:snapToGrid w:val="0"/>
        <w:spacing w:line="440" w:lineRule="exact"/>
        <w:ind w:left="322" w:hanging="364" w:hangingChars="149"/>
        <w:rPr>
          <w:sz w:val="24"/>
          <w:szCs w:val="24"/>
        </w:rPr>
      </w:pPr>
      <w:r>
        <w:rPr>
          <w:sz w:val="24"/>
          <w:szCs w:val="24"/>
        </w:rPr>
        <w:t>2.生物学：物种拉丁名：</w:t>
      </w:r>
      <w:r>
        <w:rPr>
          <w:i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i/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，作物名称：</w:t>
      </w:r>
      <w:r>
        <w:rPr>
          <w:sz w:val="24"/>
          <w:szCs w:val="24"/>
          <w:u w:val="single"/>
        </w:rPr>
        <w:t xml:space="preserve">            </w:t>
      </w:r>
      <w:r>
        <w:rPr>
          <w:sz w:val="24"/>
          <w:szCs w:val="24"/>
        </w:rPr>
        <w:t>，品种名称：</w:t>
      </w:r>
      <w:r>
        <w:rPr>
          <w:sz w:val="24"/>
          <w:szCs w:val="24"/>
          <w:u w:val="single"/>
        </w:rPr>
        <w:t xml:space="preserve">         </w:t>
      </w:r>
    </w:p>
    <w:p>
      <w:pPr>
        <w:adjustRightInd w:val="0"/>
        <w:snapToGrid w:val="0"/>
        <w:spacing w:line="440" w:lineRule="exact"/>
        <w:rPr>
          <w:sz w:val="24"/>
          <w:szCs w:val="24"/>
        </w:rPr>
      </w:pPr>
      <w:r>
        <w:rPr>
          <w:sz w:val="24"/>
          <w:szCs w:val="24"/>
        </w:rPr>
        <w:t>俗名：</w:t>
      </w:r>
      <w:r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</w:rPr>
        <w:t>，生长发育及繁殖习性</w:t>
      </w:r>
      <w:r>
        <w:rPr>
          <w:sz w:val="24"/>
          <w:szCs w:val="24"/>
          <w:u w:val="single"/>
        </w:rPr>
        <w:t xml:space="preserve">         </w:t>
      </w:r>
      <w:r>
        <w:rPr>
          <w:sz w:val="24"/>
          <w:szCs w:val="24"/>
        </w:rPr>
        <w:t>，其他：</w:t>
      </w:r>
      <w:r>
        <w:rPr>
          <w:sz w:val="24"/>
          <w:szCs w:val="24"/>
          <w:u w:val="single"/>
        </w:rPr>
        <w:t xml:space="preserve">                       </w:t>
      </w:r>
    </w:p>
    <w:p>
      <w:pPr>
        <w:adjustRightInd w:val="0"/>
        <w:snapToGrid w:val="0"/>
        <w:spacing w:line="440" w:lineRule="exact"/>
        <w:ind w:left="220" w:hanging="249" w:hangingChars="102"/>
        <w:rPr>
          <w:sz w:val="24"/>
          <w:szCs w:val="24"/>
        </w:rPr>
      </w:pPr>
      <w:r>
        <w:rPr>
          <w:sz w:val="24"/>
          <w:szCs w:val="24"/>
        </w:rPr>
        <w:t>3.品种类别： □ 野生品种， □ 地方品种， □ 育成品种， □ 引进品种</w:t>
      </w:r>
    </w:p>
    <w:p>
      <w:pPr>
        <w:adjustRightInd w:val="0"/>
        <w:snapToGrid w:val="0"/>
        <w:spacing w:line="440" w:lineRule="exact"/>
        <w:ind w:left="220" w:hanging="249" w:hangingChars="102"/>
        <w:jc w:val="left"/>
        <w:rPr>
          <w:sz w:val="24"/>
          <w:szCs w:val="24"/>
        </w:rPr>
      </w:pPr>
      <w:r>
        <w:rPr>
          <w:sz w:val="24"/>
          <w:szCs w:val="24"/>
        </w:rPr>
        <w:t>4.品种来源： □ 前人留下， □ 换    种， □ 市场购买， □ 其它途径:</w:t>
      </w:r>
      <w:r>
        <w:rPr>
          <w:sz w:val="24"/>
          <w:szCs w:val="24"/>
          <w:u w:val="single"/>
        </w:rPr>
        <w:t xml:space="preserve">            </w:t>
      </w:r>
    </w:p>
    <w:p>
      <w:pPr>
        <w:adjustRightInd w:val="0"/>
        <w:snapToGrid w:val="0"/>
        <w:spacing w:line="440" w:lineRule="exact"/>
        <w:ind w:left="322" w:hanging="364" w:hangingChars="149"/>
        <w:rPr>
          <w:sz w:val="24"/>
          <w:szCs w:val="24"/>
        </w:rPr>
      </w:pPr>
      <w:r>
        <w:rPr>
          <w:sz w:val="24"/>
          <w:szCs w:val="24"/>
        </w:rPr>
        <w:t>5.该品种已种植了大约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>年，在当地大约有____</w:t>
      </w:r>
      <w:r>
        <w:rPr>
          <w:sz w:val="24"/>
          <w:szCs w:val="24"/>
          <w:u w:val="single"/>
        </w:rPr>
        <w:t xml:space="preserve">         </w:t>
      </w:r>
      <w:r>
        <w:rPr>
          <w:sz w:val="24"/>
          <w:szCs w:val="24"/>
        </w:rPr>
        <w:t>农户种植该品种</w:t>
      </w:r>
    </w:p>
    <w:p>
      <w:pPr>
        <w:adjustRightInd w:val="0"/>
        <w:snapToGrid w:val="0"/>
        <w:spacing w:line="440" w:lineRule="exact"/>
        <w:ind w:left="106" w:hanging="119" w:hangingChars="49"/>
        <w:rPr>
          <w:sz w:val="24"/>
          <w:szCs w:val="24"/>
        </w:rPr>
      </w:pPr>
      <w:r>
        <w:rPr>
          <w:sz w:val="24"/>
          <w:szCs w:val="24"/>
        </w:rPr>
        <w:t>该品种在当地的种植面积大约有</w:t>
      </w:r>
      <w:r>
        <w:rPr>
          <w:sz w:val="24"/>
          <w:szCs w:val="24"/>
          <w:u w:val="single"/>
        </w:rPr>
        <w:t xml:space="preserve">            </w:t>
      </w:r>
      <w:r>
        <w:rPr>
          <w:sz w:val="24"/>
          <w:szCs w:val="24"/>
        </w:rPr>
        <w:t>亩</w:t>
      </w:r>
    </w:p>
    <w:p>
      <w:pPr>
        <w:adjustRightInd w:val="0"/>
        <w:snapToGrid w:val="0"/>
        <w:spacing w:line="440" w:lineRule="exact"/>
        <w:ind w:left="322" w:hanging="364" w:hangingChars="149"/>
        <w:rPr>
          <w:sz w:val="24"/>
          <w:szCs w:val="24"/>
          <w:u w:val="single"/>
        </w:rPr>
      </w:pPr>
      <w:r>
        <w:rPr>
          <w:sz w:val="24"/>
          <w:szCs w:val="24"/>
        </w:rPr>
        <w:t>6.该品种的生长环境：GPS定位:海拔：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  <w:lang w:eastAsia="zh-CN"/>
        </w:rPr>
        <w:t>　　　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米，经度：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  <w:lang w:eastAsia="zh-CN"/>
        </w:rPr>
        <w:t>　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°,纬度</w:t>
      </w:r>
      <w:r>
        <w:rPr>
          <w:b/>
          <w:sz w:val="24"/>
          <w:szCs w:val="24"/>
        </w:rPr>
        <w:t>：</w:t>
      </w:r>
      <w:r>
        <w:rPr>
          <w:sz w:val="24"/>
          <w:szCs w:val="24"/>
          <w:u w:val="single"/>
        </w:rPr>
        <w:t xml:space="preserve">         °</w:t>
      </w:r>
    </w:p>
    <w:p>
      <w:pPr>
        <w:adjustRightInd w:val="0"/>
        <w:snapToGrid w:val="0"/>
        <w:spacing w:line="440" w:lineRule="exact"/>
        <w:ind w:left="106" w:hanging="119" w:hangingChars="49"/>
        <w:rPr>
          <w:sz w:val="24"/>
          <w:szCs w:val="24"/>
          <w:u w:val="single"/>
        </w:rPr>
      </w:pPr>
      <w:r>
        <w:rPr>
          <w:sz w:val="24"/>
          <w:szCs w:val="24"/>
        </w:rPr>
        <w:t>土壤类型:</w:t>
      </w:r>
      <w:r>
        <w:rPr>
          <w:sz w:val="24"/>
          <w:szCs w:val="24"/>
          <w:u w:val="single"/>
        </w:rPr>
        <w:t xml:space="preserve">                          </w:t>
      </w:r>
      <w:r>
        <w:rPr>
          <w:sz w:val="24"/>
          <w:szCs w:val="24"/>
        </w:rPr>
        <w:t>,分布区域:</w:t>
      </w:r>
      <w:r>
        <w:rPr>
          <w:sz w:val="24"/>
          <w:szCs w:val="24"/>
          <w:u w:val="single"/>
        </w:rPr>
        <w:t xml:space="preserve">                                </w:t>
      </w:r>
    </w:p>
    <w:p>
      <w:pPr>
        <w:adjustRightInd w:val="0"/>
        <w:snapToGrid w:val="0"/>
        <w:spacing w:line="440" w:lineRule="exact"/>
        <w:ind w:left="106" w:hanging="119" w:hangingChars="49"/>
        <w:rPr>
          <w:sz w:val="24"/>
          <w:szCs w:val="24"/>
          <w:u w:val="single"/>
        </w:rPr>
      </w:pPr>
      <w:r>
        <w:rPr>
          <w:sz w:val="24"/>
          <w:szCs w:val="24"/>
        </w:rPr>
        <w:t>伴生、套种或周围种植的作物种类:</w:t>
      </w:r>
      <w:r>
        <w:rPr>
          <w:sz w:val="24"/>
          <w:szCs w:val="24"/>
          <w:u w:val="single"/>
        </w:rPr>
        <w:t xml:space="preserve">                                              </w:t>
      </w:r>
    </w:p>
    <w:p>
      <w:pPr>
        <w:adjustRightInd w:val="0"/>
        <w:snapToGrid w:val="0"/>
        <w:spacing w:line="440" w:lineRule="exact"/>
        <w:ind w:left="322" w:hanging="364" w:hangingChars="149"/>
        <w:rPr>
          <w:sz w:val="24"/>
          <w:szCs w:val="24"/>
        </w:rPr>
      </w:pPr>
      <w:r>
        <w:rPr>
          <w:sz w:val="24"/>
          <w:szCs w:val="24"/>
        </w:rPr>
        <w:t>7.种植该品种的原因：□ 自家食用， □ 市场出售， □ 饲料用， □ 药用， □ 观赏</w:t>
      </w:r>
    </w:p>
    <w:p>
      <w:pPr>
        <w:adjustRightInd w:val="0"/>
        <w:snapToGrid w:val="0"/>
        <w:spacing w:line="440" w:lineRule="exact"/>
        <w:ind w:left="106" w:hanging="119" w:hangingChars="49"/>
        <w:rPr>
          <w:sz w:val="24"/>
          <w:szCs w:val="24"/>
          <w:u w:val="single"/>
        </w:rPr>
      </w:pPr>
      <w:r>
        <w:rPr>
          <w:sz w:val="24"/>
          <w:szCs w:val="24"/>
        </w:rPr>
        <w:t>□ 其它用途:</w:t>
      </w:r>
      <w:r>
        <w:rPr>
          <w:sz w:val="24"/>
          <w:szCs w:val="24"/>
          <w:u w:val="single"/>
        </w:rPr>
        <w:t xml:space="preserve">                                                                 </w:t>
      </w:r>
    </w:p>
    <w:p>
      <w:pPr>
        <w:adjustRightInd w:val="0"/>
        <w:snapToGrid w:val="0"/>
        <w:spacing w:line="440" w:lineRule="exact"/>
        <w:ind w:left="322" w:hanging="364" w:hangingChars="149"/>
        <w:rPr>
          <w:sz w:val="24"/>
          <w:szCs w:val="24"/>
        </w:rPr>
      </w:pPr>
      <w:r>
        <w:rPr>
          <w:sz w:val="24"/>
          <w:szCs w:val="24"/>
        </w:rPr>
        <w:t>8.该品种若具有高效(低投入,高产出)、保健、药用、工艺品、宗教等特殊用途：</w:t>
      </w:r>
    </w:p>
    <w:p>
      <w:pPr>
        <w:adjustRightInd w:val="0"/>
        <w:snapToGrid w:val="0"/>
        <w:spacing w:line="440" w:lineRule="exact"/>
        <w:ind w:left="106" w:hanging="119" w:hangingChars="49"/>
        <w:rPr>
          <w:sz w:val="24"/>
          <w:szCs w:val="24"/>
          <w:u w:val="single"/>
        </w:rPr>
      </w:pPr>
      <w:r>
        <w:rPr>
          <w:sz w:val="24"/>
          <w:szCs w:val="24"/>
        </w:rPr>
        <w:t>具体表现：</w:t>
      </w:r>
      <w:r>
        <w:rPr>
          <w:sz w:val="24"/>
          <w:szCs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440" w:lineRule="exact"/>
        <w:ind w:left="106" w:hanging="119" w:hangingChars="49"/>
        <w:rPr>
          <w:sz w:val="24"/>
          <w:szCs w:val="24"/>
          <w:u w:val="single"/>
        </w:rPr>
      </w:pPr>
      <w:r>
        <w:rPr>
          <w:sz w:val="24"/>
          <w:szCs w:val="24"/>
        </w:rPr>
        <w:t>具体利用方式与途径：</w:t>
      </w:r>
      <w:r>
        <w:rPr>
          <w:sz w:val="24"/>
          <w:szCs w:val="24"/>
          <w:u w:val="single"/>
        </w:rPr>
        <w:t xml:space="preserve">                                                          </w:t>
      </w:r>
    </w:p>
    <w:p>
      <w:pPr>
        <w:adjustRightInd w:val="0"/>
        <w:snapToGrid w:val="0"/>
        <w:spacing w:line="440" w:lineRule="exact"/>
        <w:ind w:left="322" w:hanging="364" w:hangingChars="149"/>
        <w:jc w:val="left"/>
        <w:rPr>
          <w:sz w:val="24"/>
          <w:szCs w:val="24"/>
        </w:rPr>
      </w:pPr>
      <w:r>
        <w:rPr>
          <w:sz w:val="24"/>
          <w:szCs w:val="24"/>
        </w:rPr>
        <w:t>9.该品种突出的特点（具体化）：</w:t>
      </w:r>
    </w:p>
    <w:p>
      <w:pPr>
        <w:adjustRightInd w:val="0"/>
        <w:snapToGrid w:val="0"/>
        <w:spacing w:line="440" w:lineRule="exact"/>
        <w:jc w:val="left"/>
        <w:rPr>
          <w:bCs/>
          <w:sz w:val="24"/>
          <w:szCs w:val="24"/>
          <w:u w:val="single"/>
        </w:rPr>
      </w:pPr>
      <w:r>
        <w:rPr>
          <w:sz w:val="24"/>
          <w:szCs w:val="24"/>
        </w:rPr>
        <w:t>优质:</w:t>
      </w:r>
      <w:r>
        <w:rPr>
          <w:bCs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440" w:lineRule="exact"/>
        <w:jc w:val="left"/>
        <w:rPr>
          <w:bCs/>
          <w:sz w:val="24"/>
          <w:szCs w:val="24"/>
          <w:u w:val="single"/>
        </w:rPr>
      </w:pPr>
      <w:r>
        <w:rPr>
          <w:sz w:val="24"/>
          <w:szCs w:val="24"/>
        </w:rPr>
        <w:t>抗病:</w:t>
      </w:r>
      <w:r>
        <w:rPr>
          <w:bCs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440" w:lineRule="exact"/>
        <w:jc w:val="left"/>
        <w:rPr>
          <w:bCs/>
          <w:sz w:val="24"/>
          <w:szCs w:val="24"/>
          <w:u w:val="single"/>
        </w:rPr>
      </w:pPr>
      <w:r>
        <w:rPr>
          <w:sz w:val="24"/>
          <w:szCs w:val="24"/>
        </w:rPr>
        <w:t>抗虫:</w:t>
      </w:r>
      <w:r>
        <w:rPr>
          <w:bCs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adjustRightInd w:val="0"/>
        <w:snapToGrid w:val="0"/>
        <w:spacing w:line="440" w:lineRule="exact"/>
        <w:jc w:val="left"/>
        <w:rPr>
          <w:bCs/>
          <w:sz w:val="24"/>
          <w:szCs w:val="24"/>
          <w:u w:val="single"/>
        </w:rPr>
      </w:pPr>
      <w:r>
        <w:rPr>
          <w:sz w:val="24"/>
          <w:szCs w:val="24"/>
        </w:rPr>
        <w:t>抗寒:</w:t>
      </w:r>
      <w:r>
        <w:rPr>
          <w:bCs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adjustRightInd w:val="0"/>
        <w:snapToGrid w:val="0"/>
        <w:spacing w:line="440" w:lineRule="exact"/>
        <w:jc w:val="left"/>
        <w:rPr>
          <w:bCs/>
          <w:sz w:val="24"/>
          <w:szCs w:val="24"/>
          <w:u w:val="single"/>
        </w:rPr>
      </w:pPr>
      <w:r>
        <w:rPr>
          <w:sz w:val="24"/>
          <w:szCs w:val="24"/>
        </w:rPr>
        <w:t>抗旱：</w:t>
      </w:r>
      <w:r>
        <w:rPr>
          <w:bCs/>
          <w:sz w:val="24"/>
          <w:szCs w:val="24"/>
          <w:u w:val="single"/>
        </w:rPr>
        <w:t xml:space="preserve">                                                                   </w:t>
      </w:r>
    </w:p>
    <w:p>
      <w:pPr>
        <w:adjustRightInd w:val="0"/>
        <w:snapToGrid w:val="0"/>
        <w:spacing w:line="440" w:lineRule="exact"/>
        <w:jc w:val="left"/>
        <w:rPr>
          <w:bCs/>
          <w:sz w:val="24"/>
          <w:szCs w:val="24"/>
          <w:u w:val="single"/>
        </w:rPr>
      </w:pPr>
      <w:r>
        <w:rPr>
          <w:sz w:val="24"/>
          <w:szCs w:val="24"/>
        </w:rPr>
        <w:t>耐贫瘠:</w:t>
      </w:r>
      <w:r>
        <w:rPr>
          <w:bCs/>
          <w:sz w:val="24"/>
          <w:szCs w:val="24"/>
          <w:u w:val="single"/>
        </w:rPr>
        <w:t xml:space="preserve">                                                                  </w:t>
      </w:r>
    </w:p>
    <w:p>
      <w:pPr>
        <w:adjustRightInd w:val="0"/>
        <w:snapToGrid w:val="0"/>
        <w:spacing w:line="440" w:lineRule="exact"/>
        <w:jc w:val="left"/>
        <w:rPr>
          <w:bCs/>
          <w:sz w:val="24"/>
          <w:szCs w:val="24"/>
          <w:u w:val="single"/>
        </w:rPr>
      </w:pPr>
      <w:r>
        <w:rPr>
          <w:sz w:val="24"/>
          <w:szCs w:val="24"/>
        </w:rPr>
        <w:t>产量:平均单产_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___ 公斤/亩，最高单产___</w:t>
      </w:r>
      <w:r>
        <w:rPr>
          <w:sz w:val="24"/>
          <w:szCs w:val="24"/>
          <w:u w:val="single"/>
        </w:rPr>
        <w:t xml:space="preserve">         </w:t>
      </w:r>
      <w:r>
        <w:rPr>
          <w:sz w:val="24"/>
          <w:szCs w:val="24"/>
        </w:rPr>
        <w:t xml:space="preserve">__ 公斤/亩 </w:t>
      </w:r>
    </w:p>
    <w:p>
      <w:pPr>
        <w:adjustRightInd w:val="0"/>
        <w:snapToGrid w:val="0"/>
        <w:spacing w:line="440" w:lineRule="exact"/>
        <w:ind w:firstLine="245" w:firstLineChars="100"/>
        <w:jc w:val="left"/>
        <w:rPr>
          <w:bCs/>
          <w:sz w:val="24"/>
          <w:szCs w:val="24"/>
          <w:u w:val="single"/>
        </w:rPr>
      </w:pPr>
      <w:r>
        <w:rPr>
          <w:sz w:val="24"/>
          <w:szCs w:val="24"/>
        </w:rPr>
        <w:t>其它：</w:t>
      </w:r>
      <w:r>
        <w:rPr>
          <w:sz w:val="24"/>
          <w:szCs w:val="24"/>
          <w:u w:val="single"/>
        </w:rPr>
        <w:t xml:space="preserve">                                                                 </w:t>
      </w:r>
    </w:p>
    <w:p>
      <w:pPr>
        <w:adjustRightInd w:val="0"/>
        <w:snapToGrid w:val="0"/>
        <w:spacing w:line="440" w:lineRule="exact"/>
        <w:ind w:left="322" w:hanging="364" w:hangingChars="149"/>
        <w:rPr>
          <w:sz w:val="24"/>
          <w:szCs w:val="24"/>
        </w:rPr>
      </w:pPr>
      <w:r>
        <w:rPr>
          <w:sz w:val="24"/>
          <w:szCs w:val="24"/>
        </w:rPr>
        <w:t>10.利用该品种的部位：□ 种子，□ 茎，□ 叶，□ 根，□ 其它：__________</w:t>
      </w:r>
      <w:r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>___</w:t>
      </w:r>
    </w:p>
    <w:p>
      <w:pPr>
        <w:adjustRightInd w:val="0"/>
        <w:snapToGrid w:val="0"/>
        <w:spacing w:line="440" w:lineRule="exact"/>
        <w:ind w:left="322" w:hanging="364" w:hangingChars="149"/>
        <w:rPr>
          <w:sz w:val="24"/>
          <w:szCs w:val="24"/>
        </w:rPr>
      </w:pPr>
      <w:r>
        <w:rPr>
          <w:sz w:val="24"/>
          <w:szCs w:val="24"/>
        </w:rPr>
        <w:t>11.该品种株高</w:t>
      </w:r>
      <w:r>
        <w:rPr>
          <w:sz w:val="24"/>
          <w:szCs w:val="24"/>
          <w:u w:val="single"/>
        </w:rPr>
        <w:t xml:space="preserve">             </w:t>
      </w:r>
      <w:r>
        <w:rPr>
          <w:sz w:val="24"/>
          <w:szCs w:val="24"/>
        </w:rPr>
        <w:t>厘米，穗长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>厘米，籽粒：□ 大，□ 中，</w:t>
      </w: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小</w:t>
      </w:r>
    </w:p>
    <w:p>
      <w:pPr>
        <w:adjustRightInd w:val="0"/>
        <w:snapToGrid w:val="0"/>
        <w:spacing w:line="440" w:lineRule="exact"/>
        <w:ind w:firstLine="122" w:firstLineChars="50"/>
        <w:rPr>
          <w:sz w:val="24"/>
          <w:szCs w:val="24"/>
        </w:rPr>
      </w:pPr>
      <w:r>
        <w:rPr>
          <w:sz w:val="24"/>
          <w:szCs w:val="24"/>
        </w:rPr>
        <w:t>品质： □ 优， □ 中， □ 差</w:t>
      </w:r>
    </w:p>
    <w:p>
      <w:pPr>
        <w:adjustRightInd w:val="0"/>
        <w:snapToGrid w:val="0"/>
        <w:spacing w:line="440" w:lineRule="exact"/>
        <w:ind w:left="322" w:hanging="364" w:hangingChars="149"/>
        <w:rPr>
          <w:rFonts w:hint="eastAsia" w:eastAsia="仿宋_GB2312"/>
          <w:sz w:val="24"/>
          <w:szCs w:val="24"/>
          <w:u w:val="none"/>
          <w:lang w:eastAsia="zh-CN"/>
        </w:rPr>
      </w:pPr>
      <w:r>
        <w:rPr>
          <w:sz w:val="24"/>
          <w:szCs w:val="24"/>
        </w:rPr>
        <w:t>12.该品种大概的播种期：________</w:t>
      </w:r>
      <w:r>
        <w:rPr>
          <w:sz w:val="24"/>
          <w:szCs w:val="24"/>
          <w:u w:val="single"/>
        </w:rPr>
        <w:t xml:space="preserve">             </w:t>
      </w:r>
      <w:r>
        <w:rPr>
          <w:sz w:val="24"/>
          <w:szCs w:val="24"/>
        </w:rPr>
        <w:t>__，收获期：</w:t>
      </w:r>
      <w:r>
        <w:rPr>
          <w:rFonts w:hint="eastAsia"/>
          <w:sz w:val="24"/>
          <w:szCs w:val="24"/>
          <w:u w:val="single"/>
          <w:lang w:eastAsia="zh-CN"/>
        </w:rPr>
        <w:t>　　　　　　　　　</w:t>
      </w:r>
    </w:p>
    <w:p>
      <w:pPr>
        <w:adjustRightInd w:val="0"/>
        <w:snapToGrid w:val="0"/>
        <w:spacing w:line="440" w:lineRule="exact"/>
        <w:ind w:left="322" w:hanging="364" w:hangingChars="149"/>
        <w:rPr>
          <w:sz w:val="24"/>
          <w:szCs w:val="24"/>
        </w:rPr>
      </w:pPr>
      <w:r>
        <w:rPr>
          <w:sz w:val="24"/>
          <w:szCs w:val="24"/>
        </w:rPr>
        <w:t>13.该品种栽种的前茬作物:__</w:t>
      </w:r>
      <w:r>
        <w:rPr>
          <w:sz w:val="24"/>
          <w:szCs w:val="24"/>
          <w:u w:val="single"/>
        </w:rPr>
        <w:t xml:space="preserve">              </w:t>
      </w:r>
      <w:r>
        <w:rPr>
          <w:sz w:val="24"/>
          <w:szCs w:val="24"/>
        </w:rPr>
        <w:t>______，后茬作物：</w:t>
      </w:r>
      <w:r>
        <w:rPr>
          <w:sz w:val="24"/>
          <w:szCs w:val="24"/>
          <w:u w:val="single"/>
        </w:rPr>
        <w:t xml:space="preserve">                </w:t>
      </w:r>
    </w:p>
    <w:p>
      <w:pPr>
        <w:adjustRightInd w:val="0"/>
        <w:snapToGrid w:val="0"/>
        <w:spacing w:line="440" w:lineRule="exact"/>
        <w:ind w:left="322" w:hanging="364" w:hangingChars="149"/>
        <w:rPr>
          <w:sz w:val="24"/>
          <w:szCs w:val="24"/>
          <w:u w:val="single"/>
        </w:rPr>
      </w:pPr>
      <w:r>
        <w:rPr>
          <w:sz w:val="24"/>
          <w:szCs w:val="24"/>
        </w:rPr>
        <w:t>14.该品种栽培管理要求（病虫害防治、施肥、灌溉等）：</w:t>
      </w:r>
    </w:p>
    <w:p>
      <w:pPr>
        <w:adjustRightInd w:val="0"/>
        <w:snapToGrid w:val="0"/>
        <w:spacing w:line="440" w:lineRule="exact"/>
        <w:ind w:left="322" w:hanging="364" w:hangingChars="149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adjustRightInd w:val="0"/>
        <w:snapToGrid w:val="0"/>
        <w:spacing w:line="440" w:lineRule="exact"/>
        <w:ind w:left="322" w:hanging="364" w:hangingChars="149"/>
        <w:rPr>
          <w:bCs/>
          <w:sz w:val="24"/>
          <w:szCs w:val="24"/>
          <w:u w:val="single"/>
        </w:rPr>
      </w:pPr>
      <w:r>
        <w:rPr>
          <w:sz w:val="24"/>
          <w:szCs w:val="24"/>
        </w:rPr>
        <w:t>15.留种方法及种子保存方式:</w:t>
      </w:r>
      <w:r>
        <w:rPr>
          <w:bCs/>
          <w:sz w:val="24"/>
          <w:szCs w:val="24"/>
          <w:u w:val="single"/>
        </w:rPr>
        <w:t xml:space="preserve">                                                </w:t>
      </w:r>
    </w:p>
    <w:p>
      <w:pPr>
        <w:adjustRightInd w:val="0"/>
        <w:snapToGrid w:val="0"/>
        <w:spacing w:line="440" w:lineRule="exact"/>
        <w:ind w:left="322" w:hanging="364" w:hangingChars="149"/>
        <w:rPr>
          <w:sz w:val="24"/>
          <w:szCs w:val="24"/>
          <w:u w:val="single"/>
        </w:rPr>
      </w:pPr>
      <w:r>
        <w:rPr>
          <w:sz w:val="24"/>
          <w:szCs w:val="24"/>
        </w:rPr>
        <w:t>16.样品提供者：姓名：</w:t>
      </w:r>
      <w:r>
        <w:rPr>
          <w:sz w:val="24"/>
          <w:szCs w:val="24"/>
          <w:u w:val="single"/>
        </w:rPr>
        <w:t xml:space="preserve">             </w:t>
      </w:r>
      <w:r>
        <w:rPr>
          <w:sz w:val="24"/>
          <w:szCs w:val="24"/>
        </w:rPr>
        <w:t>，性别：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，民族：</w:t>
      </w:r>
      <w:r>
        <w:rPr>
          <w:sz w:val="24"/>
          <w:szCs w:val="24"/>
          <w:u w:val="single"/>
        </w:rPr>
        <w:t xml:space="preserve">                   </w:t>
      </w:r>
    </w:p>
    <w:p>
      <w:pPr>
        <w:adjustRightInd w:val="0"/>
        <w:snapToGrid w:val="0"/>
        <w:spacing w:line="440" w:lineRule="exact"/>
        <w:rPr>
          <w:sz w:val="24"/>
          <w:szCs w:val="24"/>
        </w:rPr>
      </w:pPr>
      <w:r>
        <w:rPr>
          <w:sz w:val="24"/>
          <w:szCs w:val="24"/>
        </w:rPr>
        <w:t>年龄：</w:t>
      </w:r>
      <w:r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>，文化程度：</w:t>
      </w:r>
      <w:r>
        <w:rPr>
          <w:sz w:val="24"/>
          <w:szCs w:val="24"/>
          <w:u w:val="single"/>
        </w:rPr>
        <w:t xml:space="preserve">                   </w:t>
      </w:r>
      <w:r>
        <w:rPr>
          <w:sz w:val="24"/>
          <w:szCs w:val="24"/>
        </w:rPr>
        <w:t>，家庭人口：</w:t>
      </w:r>
      <w:r>
        <w:rPr>
          <w:sz w:val="24"/>
          <w:szCs w:val="24"/>
          <w:u w:val="single"/>
        </w:rPr>
        <w:t xml:space="preserve">                 </w:t>
      </w:r>
      <w:r>
        <w:rPr>
          <w:sz w:val="24"/>
          <w:szCs w:val="24"/>
        </w:rPr>
        <w:t>人，联系方式：</w:t>
      </w:r>
      <w:r>
        <w:rPr>
          <w:sz w:val="24"/>
          <w:szCs w:val="24"/>
          <w:u w:val="single"/>
        </w:rPr>
        <w:t xml:space="preserve">                                      </w:t>
      </w:r>
      <w:r>
        <w:rPr>
          <w:sz w:val="24"/>
          <w:szCs w:val="24"/>
        </w:rPr>
        <w:t>。</w:t>
      </w:r>
    </w:p>
    <w:p>
      <w:pPr>
        <w:adjustRightInd w:val="0"/>
        <w:snapToGrid w:val="0"/>
        <w:spacing w:line="440" w:lineRule="exact"/>
        <w:ind w:left="322" w:hanging="364" w:hangingChars="149"/>
        <w:rPr>
          <w:sz w:val="24"/>
          <w:szCs w:val="24"/>
        </w:rPr>
      </w:pPr>
      <w:r>
        <w:rPr>
          <w:sz w:val="24"/>
          <w:szCs w:val="24"/>
        </w:rPr>
        <w:t>17.照相：样品照片编号：</w:t>
      </w:r>
      <w:r>
        <w:rPr>
          <w:sz w:val="24"/>
          <w:szCs w:val="24"/>
          <w:u w:val="single"/>
        </w:rPr>
        <w:t xml:space="preserve">                                                  </w:t>
      </w:r>
    </w:p>
    <w:p>
      <w:pPr>
        <w:adjustRightInd w:val="0"/>
        <w:snapToGrid w:val="0"/>
        <w:spacing w:line="440" w:lineRule="exact"/>
        <w:rPr>
          <w:sz w:val="24"/>
          <w:szCs w:val="24"/>
        </w:rPr>
      </w:pPr>
      <w:r>
        <w:rPr>
          <w:sz w:val="24"/>
          <w:szCs w:val="24"/>
        </w:rPr>
        <w:t>注：照片编号与样品编号一致，若有多张照片，用“样品编号”加“-”加序号，样品提供者、生境、伴生物种、土壤等照片的编号与样品编号一致。</w:t>
      </w:r>
    </w:p>
    <w:p>
      <w:pPr>
        <w:adjustRightInd w:val="0"/>
        <w:snapToGrid w:val="0"/>
        <w:spacing w:line="440" w:lineRule="exact"/>
        <w:ind w:left="322" w:hanging="364" w:hangingChars="149"/>
        <w:rPr>
          <w:sz w:val="24"/>
          <w:szCs w:val="24"/>
        </w:rPr>
      </w:pPr>
      <w:r>
        <w:rPr>
          <w:sz w:val="24"/>
          <w:szCs w:val="24"/>
        </w:rPr>
        <w:t>18.标本：标本编号：</w:t>
      </w:r>
      <w:r>
        <w:rPr>
          <w:sz w:val="24"/>
          <w:szCs w:val="24"/>
          <w:u w:val="single"/>
        </w:rPr>
        <w:t xml:space="preserve">                                                            </w:t>
      </w:r>
    </w:p>
    <w:p>
      <w:pPr>
        <w:adjustRightInd w:val="0"/>
        <w:snapToGrid w:val="0"/>
        <w:spacing w:line="440" w:lineRule="exact"/>
        <w:rPr>
          <w:sz w:val="24"/>
          <w:szCs w:val="24"/>
        </w:rPr>
      </w:pPr>
      <w:r>
        <w:rPr>
          <w:sz w:val="24"/>
          <w:szCs w:val="24"/>
        </w:rPr>
        <w:t>注：在无特殊情况下，每份野生资源样品都必须制作1～2个相应材料的典型、完整的标本，标本编号与样品编号一致，若有多个标本，用“样品编号”加“-”加序号。）</w:t>
      </w:r>
    </w:p>
    <w:p>
      <w:pPr>
        <w:adjustRightInd w:val="0"/>
        <w:snapToGrid w:val="0"/>
        <w:spacing w:line="440" w:lineRule="exact"/>
        <w:ind w:left="322" w:hanging="364" w:hangingChars="149"/>
        <w:rPr>
          <w:sz w:val="24"/>
          <w:szCs w:val="24"/>
        </w:rPr>
      </w:pPr>
      <w:r>
        <w:rPr>
          <w:sz w:val="24"/>
          <w:szCs w:val="24"/>
        </w:rPr>
        <w:t>19.取样：在无特殊情况下，地方品种、野生种每个样品（品种）都必须从田间不同区域生长的至少50个单株上各取1个果穗，分装保存，确保该品种的遗传多样性，并作为今后繁殖、入库和研究之用；栽培品种选取15个典型植株各取1个果穗混合保存。</w:t>
      </w:r>
    </w:p>
    <w:p>
      <w:pPr>
        <w:adjustRightInd w:val="0"/>
        <w:snapToGrid w:val="0"/>
        <w:spacing w:line="440" w:lineRule="exact"/>
        <w:ind w:left="322" w:hanging="364" w:hangingChars="149"/>
        <w:rPr>
          <w:bCs/>
          <w:u w:val="single"/>
        </w:rPr>
      </w:pPr>
      <w:r>
        <w:rPr>
          <w:sz w:val="24"/>
          <w:szCs w:val="24"/>
        </w:rPr>
        <w:t>20.其它需要记载的重要情况：</w:t>
      </w:r>
      <w:r>
        <w:rPr>
          <w:bCs/>
          <w:sz w:val="24"/>
          <w:szCs w:val="24"/>
          <w:u w:val="single"/>
        </w:rPr>
        <w:t xml:space="preserve">                                                   </w:t>
      </w:r>
      <w:r>
        <w:rPr>
          <w:bCs/>
          <w:u w:val="single"/>
        </w:rPr>
        <w:t xml:space="preserve"> </w:t>
      </w:r>
    </w:p>
    <w:p/>
    <w:p/>
    <w:p/>
    <w:p/>
    <w:p/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szCs w:val="32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第三次全国农作物种质资源普查与收集调查表</w:t>
      </w:r>
    </w:p>
    <w:p>
      <w:pPr>
        <w:snapToGrid w:val="0"/>
        <w:jc w:val="center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——果树、茶、桑及其它多年生作物</w:t>
      </w:r>
    </w:p>
    <w:p>
      <w:pPr>
        <w:adjustRightInd w:val="0"/>
        <w:snapToGrid w:val="0"/>
        <w:spacing w:line="440" w:lineRule="exact"/>
        <w:jc w:val="center"/>
        <w:rPr>
          <w:rFonts w:eastAsia="黑体"/>
          <w:sz w:val="21"/>
          <w:szCs w:val="21"/>
        </w:rPr>
      </w:pPr>
    </w:p>
    <w:p>
      <w:pPr>
        <w:adjustRightInd w:val="0"/>
        <w:snapToGrid w:val="0"/>
        <w:spacing w:line="440" w:lineRule="exact"/>
        <w:ind w:left="432" w:hanging="490" w:hangingChars="200"/>
        <w:rPr>
          <w:sz w:val="24"/>
          <w:szCs w:val="24"/>
        </w:rPr>
      </w:pPr>
      <w:r>
        <w:rPr>
          <w:sz w:val="24"/>
          <w:szCs w:val="24"/>
        </w:rPr>
        <w:t>1.样品编号：</w:t>
      </w:r>
      <w:r>
        <w:rPr>
          <w:sz w:val="24"/>
          <w:szCs w:val="24"/>
          <w:u w:val="single"/>
        </w:rPr>
        <w:t xml:space="preserve">                    </w:t>
      </w:r>
      <w:r>
        <w:rPr>
          <w:sz w:val="24"/>
          <w:szCs w:val="24"/>
        </w:rPr>
        <w:t>，日期：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</w:rPr>
        <w:t>日</w:t>
      </w:r>
    </w:p>
    <w:p>
      <w:pPr>
        <w:adjustRightInd w:val="0"/>
        <w:snapToGrid w:val="0"/>
        <w:spacing w:line="440" w:lineRule="exact"/>
        <w:rPr>
          <w:sz w:val="24"/>
          <w:szCs w:val="24"/>
        </w:rPr>
      </w:pPr>
      <w:r>
        <w:rPr>
          <w:sz w:val="24"/>
          <w:szCs w:val="24"/>
        </w:rPr>
        <w:t>采集地点：</w:t>
      </w:r>
      <w:r>
        <w:rPr>
          <w:sz w:val="24"/>
          <w:szCs w:val="24"/>
          <w:u w:val="single"/>
        </w:rPr>
        <w:t xml:space="preserve">                    </w:t>
      </w:r>
      <w:r>
        <w:rPr>
          <w:sz w:val="24"/>
          <w:szCs w:val="24"/>
        </w:rPr>
        <w:t>，样品类型：</w:t>
      </w:r>
      <w:r>
        <w:rPr>
          <w:sz w:val="24"/>
          <w:szCs w:val="24"/>
          <w:u w:val="single"/>
        </w:rPr>
        <w:t xml:space="preserve">            </w:t>
      </w:r>
      <w:r>
        <w:rPr>
          <w:sz w:val="24"/>
          <w:szCs w:val="24"/>
        </w:rPr>
        <w:t>，采集者及联系方式：</w:t>
      </w:r>
    </w:p>
    <w:p>
      <w:pPr>
        <w:adjustRightInd w:val="0"/>
        <w:snapToGrid w:val="0"/>
        <w:spacing w:line="440" w:lineRule="exact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         </w:t>
      </w:r>
    </w:p>
    <w:p>
      <w:pPr>
        <w:adjustRightInd w:val="0"/>
        <w:snapToGrid w:val="0"/>
        <w:spacing w:line="440" w:lineRule="exact"/>
        <w:ind w:left="322" w:hanging="364" w:hangingChars="149"/>
        <w:rPr>
          <w:sz w:val="24"/>
          <w:szCs w:val="24"/>
        </w:rPr>
      </w:pPr>
      <w:r>
        <w:rPr>
          <w:sz w:val="24"/>
          <w:szCs w:val="24"/>
        </w:rPr>
        <w:t>2.生物学：物种拉丁名：</w:t>
      </w:r>
      <w:r>
        <w:rPr>
          <w:i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i/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，作物名称：</w:t>
      </w:r>
      <w:r>
        <w:rPr>
          <w:sz w:val="24"/>
          <w:szCs w:val="24"/>
          <w:u w:val="single"/>
        </w:rPr>
        <w:t xml:space="preserve">              </w:t>
      </w:r>
      <w:r>
        <w:rPr>
          <w:sz w:val="24"/>
          <w:szCs w:val="24"/>
        </w:rPr>
        <w:t>，品种名称：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eastAsia="zh-CN"/>
        </w:rPr>
        <w:t>　　</w:t>
      </w:r>
      <w:r>
        <w:rPr>
          <w:sz w:val="24"/>
          <w:szCs w:val="24"/>
          <w:u w:val="single"/>
        </w:rPr>
        <w:t xml:space="preserve">        </w:t>
      </w:r>
    </w:p>
    <w:p>
      <w:pPr>
        <w:adjustRightInd w:val="0"/>
        <w:snapToGrid w:val="0"/>
        <w:spacing w:line="440" w:lineRule="exact"/>
        <w:rPr>
          <w:sz w:val="24"/>
          <w:szCs w:val="24"/>
        </w:rPr>
      </w:pPr>
      <w:r>
        <w:rPr>
          <w:sz w:val="24"/>
          <w:szCs w:val="24"/>
        </w:rPr>
        <w:t>俗名：</w:t>
      </w:r>
      <w:r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</w:rPr>
        <w:t>，分布区域</w:t>
      </w:r>
      <w:r>
        <w:rPr>
          <w:sz w:val="24"/>
          <w:szCs w:val="24"/>
          <w:u w:val="single"/>
        </w:rPr>
        <w:t xml:space="preserve">                   </w:t>
      </w:r>
      <w:r>
        <w:rPr>
          <w:sz w:val="24"/>
          <w:szCs w:val="24"/>
        </w:rPr>
        <w:t>，历史演变</w:t>
      </w:r>
      <w:r>
        <w:rPr>
          <w:sz w:val="24"/>
          <w:szCs w:val="24"/>
          <w:u w:val="single"/>
        </w:rPr>
        <w:t xml:space="preserve">                     </w:t>
      </w:r>
    </w:p>
    <w:p>
      <w:pPr>
        <w:adjustRightInd w:val="0"/>
        <w:snapToGrid w:val="0"/>
        <w:spacing w:line="440" w:lineRule="exact"/>
        <w:rPr>
          <w:sz w:val="24"/>
          <w:szCs w:val="24"/>
          <w:u w:val="single"/>
        </w:rPr>
      </w:pPr>
      <w:r>
        <w:rPr>
          <w:sz w:val="24"/>
          <w:szCs w:val="24"/>
        </w:rPr>
        <w:t>伴生物种</w:t>
      </w:r>
      <w:r>
        <w:rPr>
          <w:sz w:val="24"/>
          <w:szCs w:val="24"/>
          <w:u w:val="single"/>
        </w:rPr>
        <w:t xml:space="preserve">         </w:t>
      </w:r>
      <w:r>
        <w:rPr>
          <w:sz w:val="24"/>
          <w:szCs w:val="24"/>
        </w:rPr>
        <w:t>，生长发育及繁殖习性</w:t>
      </w:r>
      <w:r>
        <w:rPr>
          <w:sz w:val="24"/>
          <w:szCs w:val="24"/>
          <w:u w:val="single"/>
        </w:rPr>
        <w:t xml:space="preserve">         </w:t>
      </w:r>
      <w:r>
        <w:rPr>
          <w:sz w:val="24"/>
          <w:szCs w:val="24"/>
        </w:rPr>
        <w:t>，极端生物学特性：</w:t>
      </w:r>
      <w:r>
        <w:rPr>
          <w:sz w:val="24"/>
          <w:szCs w:val="24"/>
          <w:u w:val="single"/>
        </w:rPr>
        <w:t xml:space="preserve">             </w:t>
      </w:r>
    </w:p>
    <w:p>
      <w:pPr>
        <w:adjustRightInd w:val="0"/>
        <w:snapToGrid w:val="0"/>
        <w:spacing w:line="440" w:lineRule="exact"/>
        <w:rPr>
          <w:sz w:val="24"/>
          <w:szCs w:val="24"/>
        </w:rPr>
      </w:pPr>
      <w:r>
        <w:rPr>
          <w:sz w:val="24"/>
          <w:szCs w:val="24"/>
        </w:rPr>
        <w:t>其他：</w:t>
      </w:r>
      <w:r>
        <w:rPr>
          <w:sz w:val="24"/>
          <w:szCs w:val="24"/>
          <w:u w:val="single"/>
        </w:rPr>
        <w:t xml:space="preserve">                                                                       </w:t>
      </w:r>
    </w:p>
    <w:p>
      <w:pPr>
        <w:adjustRightInd w:val="0"/>
        <w:snapToGrid w:val="0"/>
        <w:spacing w:line="440" w:lineRule="exact"/>
        <w:ind w:left="328" w:hanging="371" w:hangingChars="152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>地理系统：GPS定位:海拔：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  <w:lang w:eastAsia="zh-CN"/>
        </w:rPr>
        <w:t>　　　</w:t>
      </w:r>
      <w:r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>米，经度：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eastAsia="zh-CN"/>
        </w:rPr>
        <w:t>　　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  <w:lang w:eastAsia="zh-CN"/>
        </w:rPr>
        <w:t>　　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°,纬度</w:t>
      </w:r>
      <w:r>
        <w:rPr>
          <w:b/>
          <w:sz w:val="24"/>
          <w:szCs w:val="24"/>
        </w:rPr>
        <w:t>：</w:t>
      </w:r>
      <w:r>
        <w:rPr>
          <w:sz w:val="24"/>
          <w:szCs w:val="24"/>
          <w:u w:val="single"/>
        </w:rPr>
        <w:t xml:space="preserve">           °</w:t>
      </w:r>
    </w:p>
    <w:p>
      <w:pPr>
        <w:adjustRightInd w:val="0"/>
        <w:snapToGrid w:val="0"/>
        <w:spacing w:line="440" w:lineRule="exact"/>
        <w:rPr>
          <w:sz w:val="24"/>
          <w:szCs w:val="24"/>
          <w:u w:val="single"/>
        </w:rPr>
      </w:pPr>
      <w:r>
        <w:rPr>
          <w:sz w:val="24"/>
          <w:szCs w:val="24"/>
        </w:rPr>
        <w:t>地形：</w:t>
      </w:r>
      <w:r>
        <w:rPr>
          <w:sz w:val="24"/>
          <w:szCs w:val="24"/>
          <w:u w:val="single"/>
        </w:rPr>
        <w:t xml:space="preserve">                    </w:t>
      </w:r>
      <w:r>
        <w:rPr>
          <w:sz w:val="24"/>
          <w:szCs w:val="24"/>
        </w:rPr>
        <w:t>，地貌：</w:t>
      </w:r>
      <w:r>
        <w:rPr>
          <w:sz w:val="24"/>
          <w:szCs w:val="24"/>
          <w:u w:val="single"/>
        </w:rPr>
        <w:t xml:space="preserve">                  </w:t>
      </w:r>
      <w:r>
        <w:rPr>
          <w:sz w:val="24"/>
          <w:szCs w:val="24"/>
        </w:rPr>
        <w:t>，年均气温：</w:t>
      </w:r>
      <w:r>
        <w:rPr>
          <w:sz w:val="24"/>
          <w:szCs w:val="24"/>
          <w:u w:val="single"/>
        </w:rPr>
        <w:t xml:space="preserve">            ℃</w:t>
      </w:r>
    </w:p>
    <w:p>
      <w:pPr>
        <w:adjustRightInd w:val="0"/>
        <w:snapToGrid w:val="0"/>
        <w:spacing w:line="440" w:lineRule="exact"/>
        <w:rPr>
          <w:sz w:val="24"/>
          <w:szCs w:val="24"/>
          <w:u w:val="single"/>
        </w:rPr>
      </w:pPr>
      <w:r>
        <w:rPr>
          <w:sz w:val="24"/>
          <w:szCs w:val="24"/>
        </w:rPr>
        <w:t>年均降雨量：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>毫米，其他：</w:t>
      </w:r>
      <w:r>
        <w:rPr>
          <w:sz w:val="24"/>
          <w:szCs w:val="24"/>
          <w:u w:val="single"/>
        </w:rPr>
        <w:t xml:space="preserve">                                           </w:t>
      </w:r>
    </w:p>
    <w:p>
      <w:pPr>
        <w:adjustRightInd w:val="0"/>
        <w:snapToGrid w:val="0"/>
        <w:spacing w:line="440" w:lineRule="exact"/>
        <w:ind w:left="220" w:hanging="249" w:hangingChars="102"/>
        <w:rPr>
          <w:sz w:val="24"/>
          <w:szCs w:val="24"/>
          <w:u w:val="single"/>
        </w:rPr>
      </w:pPr>
      <w:r>
        <w:rPr>
          <w:sz w:val="24"/>
          <w:szCs w:val="24"/>
        </w:rPr>
        <w:t>4.生态系统：土壤类型：</w:t>
      </w:r>
      <w:r>
        <w:rPr>
          <w:sz w:val="24"/>
          <w:szCs w:val="24"/>
          <w:u w:val="single"/>
        </w:rPr>
        <w:t xml:space="preserve">                    </w:t>
      </w:r>
      <w:r>
        <w:rPr>
          <w:sz w:val="24"/>
          <w:szCs w:val="24"/>
        </w:rPr>
        <w:t>，植被类型：</w:t>
      </w:r>
      <w:r>
        <w:rPr>
          <w:sz w:val="24"/>
          <w:szCs w:val="24"/>
          <w:u w:val="single"/>
        </w:rPr>
        <w:t xml:space="preserve">                         </w:t>
      </w:r>
    </w:p>
    <w:p>
      <w:pPr>
        <w:adjustRightInd w:val="0"/>
        <w:snapToGrid w:val="0"/>
        <w:spacing w:line="440" w:lineRule="exact"/>
        <w:ind w:left="4" w:hanging="4" w:hangingChars="2"/>
        <w:rPr>
          <w:sz w:val="24"/>
          <w:szCs w:val="24"/>
          <w:u w:val="single"/>
        </w:rPr>
      </w:pPr>
      <w:r>
        <w:rPr>
          <w:sz w:val="24"/>
          <w:szCs w:val="24"/>
        </w:rPr>
        <w:t>植被覆盖率：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>%，其他：</w:t>
      </w:r>
      <w:r>
        <w:rPr>
          <w:sz w:val="24"/>
          <w:szCs w:val="24"/>
          <w:u w:val="single"/>
        </w:rPr>
        <w:t xml:space="preserve">                                              </w:t>
      </w:r>
    </w:p>
    <w:p>
      <w:pPr>
        <w:adjustRightInd w:val="0"/>
        <w:snapToGrid w:val="0"/>
        <w:spacing w:line="440" w:lineRule="exact"/>
        <w:ind w:left="220" w:hanging="249" w:hangingChars="102"/>
        <w:rPr>
          <w:sz w:val="24"/>
          <w:szCs w:val="24"/>
        </w:rPr>
      </w:pPr>
      <w:r>
        <w:rPr>
          <w:sz w:val="24"/>
          <w:szCs w:val="24"/>
        </w:rPr>
        <w:t>5.品种类别： □ 地方品种， □ 育成品种， □ 引进品种， □ 野生品种</w:t>
      </w:r>
    </w:p>
    <w:p>
      <w:pPr>
        <w:adjustRightInd w:val="0"/>
        <w:snapToGrid w:val="0"/>
        <w:spacing w:line="440" w:lineRule="exact"/>
        <w:ind w:left="220" w:hanging="249" w:hangingChars="102"/>
        <w:jc w:val="left"/>
        <w:rPr>
          <w:sz w:val="24"/>
          <w:szCs w:val="24"/>
        </w:rPr>
      </w:pPr>
      <w:r>
        <w:rPr>
          <w:sz w:val="24"/>
          <w:szCs w:val="24"/>
        </w:rPr>
        <w:t>6.品种来源： □ 前人留下， □ 换    种， □ 市场购买， □ 其它途径:</w:t>
      </w:r>
      <w:r>
        <w:rPr>
          <w:sz w:val="24"/>
          <w:szCs w:val="24"/>
          <w:u w:val="single"/>
        </w:rPr>
        <w:t xml:space="preserve">            </w:t>
      </w:r>
    </w:p>
    <w:p>
      <w:pPr>
        <w:adjustRightInd w:val="0"/>
        <w:snapToGrid w:val="0"/>
        <w:spacing w:line="440" w:lineRule="exact"/>
        <w:ind w:left="220" w:hanging="249" w:hangingChars="102"/>
        <w:rPr>
          <w:sz w:val="24"/>
          <w:szCs w:val="24"/>
        </w:rPr>
      </w:pPr>
      <w:r>
        <w:rPr>
          <w:sz w:val="24"/>
          <w:szCs w:val="24"/>
        </w:rPr>
        <w:t>7.种植该品种的原因：□自家食用，□饲用，□市场销售，□药用，□其它用途:</w:t>
      </w:r>
      <w:r>
        <w:rPr>
          <w:sz w:val="24"/>
          <w:szCs w:val="24"/>
          <w:u w:val="single"/>
        </w:rPr>
        <w:t xml:space="preserve">        </w:t>
      </w:r>
    </w:p>
    <w:p>
      <w:pPr>
        <w:adjustRightInd w:val="0"/>
        <w:snapToGrid w:val="0"/>
        <w:spacing w:line="440" w:lineRule="exact"/>
        <w:ind w:left="4" w:hanging="4" w:hangingChars="2"/>
        <w:rPr>
          <w:sz w:val="24"/>
          <w:szCs w:val="24"/>
        </w:rPr>
      </w:pPr>
      <w:r>
        <w:rPr>
          <w:sz w:val="24"/>
          <w:szCs w:val="24"/>
        </w:rPr>
        <w:t>8.品种特性：</w:t>
      </w:r>
    </w:p>
    <w:p>
      <w:pPr>
        <w:adjustRightInd w:val="0"/>
        <w:snapToGrid w:val="0"/>
        <w:spacing w:line="440" w:lineRule="exact"/>
        <w:ind w:firstLine="245" w:firstLineChars="100"/>
        <w:rPr>
          <w:sz w:val="24"/>
          <w:szCs w:val="24"/>
        </w:rPr>
      </w:pPr>
      <w:r>
        <w:rPr>
          <w:sz w:val="24"/>
          <w:szCs w:val="24"/>
        </w:rPr>
        <w:t>优质:</w:t>
      </w:r>
      <w:r>
        <w:rPr>
          <w:bCs/>
          <w:sz w:val="24"/>
          <w:szCs w:val="24"/>
          <w:u w:val="single"/>
        </w:rPr>
        <w:t xml:space="preserve">                                                                        </w:t>
      </w:r>
    </w:p>
    <w:p>
      <w:pPr>
        <w:adjustRightInd w:val="0"/>
        <w:snapToGrid w:val="0"/>
        <w:spacing w:line="440" w:lineRule="exact"/>
        <w:ind w:firstLine="245" w:firstLineChars="100"/>
        <w:rPr>
          <w:sz w:val="24"/>
          <w:szCs w:val="24"/>
        </w:rPr>
      </w:pPr>
      <w:r>
        <w:rPr>
          <w:sz w:val="24"/>
          <w:szCs w:val="24"/>
        </w:rPr>
        <w:t>抗病:</w:t>
      </w:r>
      <w:r>
        <w:rPr>
          <w:bCs/>
          <w:sz w:val="24"/>
          <w:szCs w:val="24"/>
          <w:u w:val="single"/>
        </w:rPr>
        <w:t xml:space="preserve">                                                                        </w:t>
      </w:r>
    </w:p>
    <w:p>
      <w:pPr>
        <w:adjustRightInd w:val="0"/>
        <w:snapToGrid w:val="0"/>
        <w:spacing w:line="440" w:lineRule="exact"/>
        <w:ind w:firstLine="245" w:firstLineChars="100"/>
        <w:rPr>
          <w:sz w:val="24"/>
          <w:szCs w:val="24"/>
        </w:rPr>
      </w:pPr>
      <w:r>
        <w:rPr>
          <w:sz w:val="24"/>
          <w:szCs w:val="24"/>
        </w:rPr>
        <w:t>抗虫：</w:t>
      </w:r>
      <w:r>
        <w:rPr>
          <w:sz w:val="24"/>
          <w:szCs w:val="24"/>
          <w:u w:val="single"/>
        </w:rPr>
        <w:t xml:space="preserve">                                                                       </w:t>
      </w:r>
    </w:p>
    <w:p>
      <w:pPr>
        <w:adjustRightInd w:val="0"/>
        <w:snapToGrid w:val="0"/>
        <w:spacing w:line="440" w:lineRule="exact"/>
        <w:ind w:firstLine="245" w:firstLineChars="100"/>
        <w:rPr>
          <w:sz w:val="24"/>
          <w:szCs w:val="24"/>
        </w:rPr>
      </w:pPr>
      <w:r>
        <w:rPr>
          <w:sz w:val="24"/>
          <w:szCs w:val="24"/>
        </w:rPr>
        <w:t>产量:</w:t>
      </w:r>
      <w:r>
        <w:rPr>
          <w:sz w:val="24"/>
          <w:szCs w:val="24"/>
          <w:u w:val="single"/>
        </w:rPr>
        <w:t xml:space="preserve">                                                                        </w:t>
      </w:r>
    </w:p>
    <w:p>
      <w:pPr>
        <w:adjustRightInd w:val="0"/>
        <w:snapToGrid w:val="0"/>
        <w:spacing w:line="440" w:lineRule="exact"/>
        <w:ind w:firstLine="245" w:firstLineChars="100"/>
        <w:rPr>
          <w:b/>
          <w:sz w:val="24"/>
          <w:szCs w:val="24"/>
        </w:rPr>
      </w:pPr>
      <w:r>
        <w:rPr>
          <w:sz w:val="24"/>
          <w:szCs w:val="24"/>
        </w:rPr>
        <w:t>其他：</w:t>
      </w:r>
      <w:r>
        <w:rPr>
          <w:sz w:val="24"/>
          <w:szCs w:val="24"/>
          <w:u w:val="single"/>
        </w:rPr>
        <w:t xml:space="preserve">                                                                       </w:t>
      </w:r>
    </w:p>
    <w:p>
      <w:pPr>
        <w:adjustRightInd w:val="0"/>
        <w:snapToGrid w:val="0"/>
        <w:spacing w:line="440" w:lineRule="exact"/>
        <w:ind w:left="220" w:hanging="249" w:hangingChars="102"/>
        <w:rPr>
          <w:color w:val="FF0000"/>
          <w:sz w:val="24"/>
          <w:szCs w:val="24"/>
        </w:rPr>
      </w:pPr>
      <w:r>
        <w:rPr>
          <w:sz w:val="24"/>
          <w:szCs w:val="24"/>
        </w:rPr>
        <w:t>9.该品种的利用部位：□果实，□种子，□植株，□叶片，□根，□其它</w:t>
      </w:r>
      <w:r>
        <w:rPr>
          <w:sz w:val="24"/>
          <w:szCs w:val="24"/>
          <w:u w:val="single"/>
        </w:rPr>
        <w:t xml:space="preserve">               </w:t>
      </w:r>
    </w:p>
    <w:p>
      <w:pPr>
        <w:adjustRightInd w:val="0"/>
        <w:snapToGrid w:val="0"/>
        <w:spacing w:line="440" w:lineRule="exact"/>
        <w:ind w:left="4" w:hanging="4" w:hangingChars="2"/>
        <w:rPr>
          <w:sz w:val="24"/>
          <w:szCs w:val="24"/>
        </w:rPr>
      </w:pPr>
      <w:r>
        <w:rPr>
          <w:sz w:val="24"/>
          <w:szCs w:val="24"/>
        </w:rPr>
        <w:t>10.该品种具有的药用或其它用途：</w:t>
      </w:r>
    </w:p>
    <w:p>
      <w:pPr>
        <w:adjustRightInd w:val="0"/>
        <w:snapToGrid w:val="0"/>
        <w:spacing w:line="440" w:lineRule="exact"/>
        <w:ind w:firstLine="367" w:firstLineChars="150"/>
        <w:rPr>
          <w:sz w:val="24"/>
          <w:szCs w:val="24"/>
        </w:rPr>
      </w:pPr>
      <w:r>
        <w:rPr>
          <w:sz w:val="24"/>
          <w:szCs w:val="24"/>
        </w:rPr>
        <w:t>具体用途:</w:t>
      </w:r>
      <w:r>
        <w:rPr>
          <w:sz w:val="24"/>
          <w:szCs w:val="24"/>
          <w:u w:val="single"/>
        </w:rPr>
        <w:t xml:space="preserve">                                                                   </w:t>
      </w:r>
    </w:p>
    <w:p>
      <w:pPr>
        <w:adjustRightInd w:val="0"/>
        <w:snapToGrid w:val="0"/>
        <w:spacing w:line="440" w:lineRule="exact"/>
        <w:ind w:firstLine="367" w:firstLineChars="150"/>
        <w:rPr>
          <w:sz w:val="24"/>
          <w:szCs w:val="24"/>
        </w:rPr>
      </w:pPr>
      <w:r>
        <w:rPr>
          <w:sz w:val="24"/>
          <w:szCs w:val="24"/>
        </w:rPr>
        <w:t>利用方式与途径:</w:t>
      </w:r>
      <w:r>
        <w:rPr>
          <w:sz w:val="24"/>
          <w:szCs w:val="24"/>
          <w:u w:val="single"/>
        </w:rPr>
        <w:t xml:space="preserve">                                                             </w:t>
      </w:r>
    </w:p>
    <w:p>
      <w:pPr>
        <w:adjustRightInd w:val="0"/>
        <w:snapToGrid w:val="0"/>
        <w:spacing w:line="440" w:lineRule="exact"/>
        <w:ind w:left="112" w:hanging="126" w:hangingChars="52"/>
        <w:rPr>
          <w:sz w:val="24"/>
          <w:szCs w:val="24"/>
        </w:rPr>
      </w:pPr>
      <w:r>
        <w:rPr>
          <w:sz w:val="24"/>
          <w:szCs w:val="24"/>
        </w:rPr>
        <w:t>11.该品种其他特殊用途和利用价值： □ 观赏， □ 砧木， □ 其它</w:t>
      </w:r>
      <w:r>
        <w:rPr>
          <w:sz w:val="24"/>
          <w:szCs w:val="24"/>
          <w:u w:val="single"/>
        </w:rPr>
        <w:t xml:space="preserve">                  </w:t>
      </w:r>
    </w:p>
    <w:p>
      <w:pPr>
        <w:adjustRightInd w:val="0"/>
        <w:snapToGrid w:val="0"/>
        <w:spacing w:line="440" w:lineRule="exact"/>
        <w:ind w:left="4" w:hanging="4" w:hangingChars="2"/>
        <w:rPr>
          <w:sz w:val="24"/>
          <w:szCs w:val="24"/>
        </w:rPr>
      </w:pPr>
      <w:r>
        <w:rPr>
          <w:sz w:val="24"/>
          <w:szCs w:val="24"/>
        </w:rPr>
        <w:t>12.该品种的种植密度：</w:t>
      </w:r>
      <w:r>
        <w:rPr>
          <w:sz w:val="24"/>
          <w:szCs w:val="24"/>
          <w:u w:val="single"/>
        </w:rPr>
        <w:t xml:space="preserve">                   </w:t>
      </w:r>
      <w:r>
        <w:rPr>
          <w:sz w:val="24"/>
          <w:szCs w:val="24"/>
        </w:rPr>
        <w:t>，间种作物：</w:t>
      </w:r>
      <w:r>
        <w:rPr>
          <w:sz w:val="24"/>
          <w:szCs w:val="24"/>
          <w:u w:val="single"/>
        </w:rPr>
        <w:t xml:space="preserve">                           </w:t>
      </w:r>
    </w:p>
    <w:p>
      <w:pPr>
        <w:adjustRightInd w:val="0"/>
        <w:snapToGrid w:val="0"/>
        <w:spacing w:line="440" w:lineRule="exact"/>
        <w:ind w:left="4" w:hanging="4" w:hangingChars="2"/>
        <w:rPr>
          <w:sz w:val="24"/>
          <w:szCs w:val="24"/>
        </w:rPr>
      </w:pPr>
      <w:r>
        <w:rPr>
          <w:sz w:val="24"/>
          <w:szCs w:val="24"/>
        </w:rPr>
        <w:t>13.该品种在当地的物候期：</w:t>
      </w:r>
      <w:r>
        <w:rPr>
          <w:sz w:val="24"/>
          <w:szCs w:val="24"/>
          <w:u w:val="single"/>
        </w:rPr>
        <w:t xml:space="preserve">                                                      </w:t>
      </w:r>
    </w:p>
    <w:p>
      <w:pPr>
        <w:adjustRightInd w:val="0"/>
        <w:snapToGrid w:val="0"/>
        <w:spacing w:line="440" w:lineRule="exact"/>
        <w:ind w:left="112" w:hanging="126" w:hangingChars="52"/>
        <w:rPr>
          <w:sz w:val="24"/>
          <w:szCs w:val="24"/>
        </w:rPr>
      </w:pPr>
      <w:r>
        <w:rPr>
          <w:sz w:val="24"/>
          <w:szCs w:val="24"/>
        </w:rPr>
        <w:t>14.品种提供者种植该品种大约有</w:t>
      </w:r>
      <w:r>
        <w:rPr>
          <w:sz w:val="24"/>
          <w:szCs w:val="24"/>
          <w:u w:val="single"/>
        </w:rPr>
        <w:t xml:space="preserve">         </w:t>
      </w:r>
      <w:r>
        <w:rPr>
          <w:sz w:val="24"/>
          <w:szCs w:val="24"/>
        </w:rPr>
        <w:t>年，现在种植的面积大约</w:t>
      </w:r>
      <w:r>
        <w:rPr>
          <w:sz w:val="24"/>
          <w:szCs w:val="24"/>
          <w:u w:val="single"/>
        </w:rPr>
        <w:t xml:space="preserve">                  </w:t>
      </w:r>
      <w:r>
        <w:rPr>
          <w:sz w:val="24"/>
          <w:szCs w:val="24"/>
        </w:rPr>
        <w:t>亩</w:t>
      </w:r>
    </w:p>
    <w:p>
      <w:pPr>
        <w:adjustRightInd w:val="0"/>
        <w:snapToGrid w:val="0"/>
        <w:spacing w:line="440" w:lineRule="exact"/>
        <w:ind w:firstLine="245" w:firstLineChars="100"/>
        <w:rPr>
          <w:sz w:val="24"/>
          <w:szCs w:val="24"/>
        </w:rPr>
      </w:pPr>
      <w:r>
        <w:rPr>
          <w:sz w:val="24"/>
          <w:szCs w:val="24"/>
        </w:rPr>
        <w:t>当地大约有</w:t>
      </w:r>
      <w:r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</w:rPr>
        <w:t>户农户种植该品种，种植面积大约有</w:t>
      </w:r>
      <w:r>
        <w:rPr>
          <w:sz w:val="24"/>
          <w:szCs w:val="24"/>
          <w:u w:val="single"/>
        </w:rPr>
        <w:t xml:space="preserve">                      </w:t>
      </w:r>
      <w:r>
        <w:rPr>
          <w:sz w:val="24"/>
          <w:szCs w:val="24"/>
        </w:rPr>
        <w:t>亩</w:t>
      </w:r>
    </w:p>
    <w:p>
      <w:pPr>
        <w:adjustRightInd w:val="0"/>
        <w:snapToGrid w:val="0"/>
        <w:spacing w:line="440" w:lineRule="exact"/>
        <w:ind w:left="4" w:hanging="4" w:hangingChars="2"/>
        <w:rPr>
          <w:sz w:val="24"/>
          <w:szCs w:val="24"/>
        </w:rPr>
      </w:pPr>
      <w:r>
        <w:rPr>
          <w:sz w:val="24"/>
          <w:szCs w:val="24"/>
        </w:rPr>
        <w:t>15.该品种大概的开花期：</w:t>
      </w:r>
      <w:r>
        <w:rPr>
          <w:sz w:val="24"/>
          <w:szCs w:val="24"/>
          <w:u w:val="single"/>
        </w:rPr>
        <w:t xml:space="preserve">                 </w:t>
      </w:r>
      <w:r>
        <w:rPr>
          <w:sz w:val="24"/>
          <w:szCs w:val="24"/>
        </w:rPr>
        <w:t>，成熟期：</w:t>
      </w:r>
      <w:r>
        <w:rPr>
          <w:sz w:val="24"/>
          <w:szCs w:val="24"/>
          <w:u w:val="single"/>
        </w:rPr>
        <w:t xml:space="preserve">                             </w:t>
      </w:r>
    </w:p>
    <w:p>
      <w:pPr>
        <w:adjustRightInd w:val="0"/>
        <w:snapToGrid w:val="0"/>
        <w:spacing w:line="440" w:lineRule="exact"/>
        <w:ind w:left="4" w:hanging="4" w:hangingChars="2"/>
        <w:jc w:val="left"/>
        <w:rPr>
          <w:sz w:val="24"/>
          <w:szCs w:val="24"/>
        </w:rPr>
      </w:pPr>
      <w:r>
        <w:rPr>
          <w:sz w:val="24"/>
          <w:szCs w:val="24"/>
        </w:rPr>
        <w:t>16.该品种栽种管理有什么特别的要求？</w:t>
      </w:r>
    </w:p>
    <w:p>
      <w:pPr>
        <w:adjustRightInd w:val="0"/>
        <w:snapToGrid w:val="0"/>
        <w:spacing w:line="440" w:lineRule="exact"/>
        <w:ind w:left="4" w:hanging="4" w:hangingChars="2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 xml:space="preserve">                                                                            </w:t>
      </w:r>
    </w:p>
    <w:p>
      <w:pPr>
        <w:adjustRightInd w:val="0"/>
        <w:snapToGrid w:val="0"/>
        <w:spacing w:line="440" w:lineRule="exact"/>
        <w:ind w:left="112" w:hanging="126" w:hangingChars="52"/>
        <w:rPr>
          <w:sz w:val="24"/>
          <w:szCs w:val="24"/>
        </w:rPr>
      </w:pPr>
      <w:r>
        <w:rPr>
          <w:sz w:val="24"/>
          <w:szCs w:val="24"/>
        </w:rPr>
        <w:t>17.该品种株高：</w:t>
      </w:r>
      <w:r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>米，果实大小：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厘米，果实品质： □ 优， □ 中， □ 差</w:t>
      </w:r>
    </w:p>
    <w:p>
      <w:pPr>
        <w:adjustRightInd w:val="0"/>
        <w:snapToGrid w:val="0"/>
        <w:spacing w:line="440" w:lineRule="exact"/>
        <w:ind w:left="4" w:hanging="4" w:hangingChars="2"/>
        <w:rPr>
          <w:sz w:val="24"/>
          <w:szCs w:val="24"/>
        </w:rPr>
      </w:pPr>
      <w:r>
        <w:rPr>
          <w:sz w:val="24"/>
          <w:szCs w:val="24"/>
        </w:rPr>
        <w:t>18.品种提供者一年种植哪几种作物：</w:t>
      </w:r>
      <w:r>
        <w:rPr>
          <w:sz w:val="24"/>
          <w:szCs w:val="24"/>
          <w:u w:val="single"/>
        </w:rPr>
        <w:t xml:space="preserve">                                              </w:t>
      </w:r>
    </w:p>
    <w:p>
      <w:pPr>
        <w:adjustRightInd w:val="0"/>
        <w:snapToGrid w:val="0"/>
        <w:spacing w:line="440" w:lineRule="exact"/>
        <w:ind w:left="4" w:hanging="4" w:hangingChars="2"/>
        <w:rPr>
          <w:sz w:val="24"/>
          <w:szCs w:val="24"/>
          <w:u w:val="single"/>
        </w:rPr>
      </w:pPr>
      <w:r>
        <w:rPr>
          <w:sz w:val="24"/>
          <w:szCs w:val="24"/>
        </w:rPr>
        <w:t>19.其他：</w:t>
      </w:r>
      <w:r>
        <w:rPr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adjustRightInd w:val="0"/>
        <w:snapToGrid w:val="0"/>
        <w:spacing w:line="440" w:lineRule="exact"/>
        <w:ind w:left="112" w:hanging="126" w:hangingChars="52"/>
        <w:rPr>
          <w:sz w:val="24"/>
          <w:szCs w:val="24"/>
        </w:rPr>
      </w:pPr>
      <w:r>
        <w:rPr>
          <w:sz w:val="24"/>
          <w:szCs w:val="24"/>
        </w:rPr>
        <w:t>20.样品提供者：姓名：</w:t>
      </w:r>
      <w:r>
        <w:rPr>
          <w:sz w:val="24"/>
          <w:szCs w:val="24"/>
          <w:u w:val="single"/>
        </w:rPr>
        <w:t xml:space="preserve">             </w:t>
      </w:r>
      <w:r>
        <w:rPr>
          <w:sz w:val="24"/>
          <w:szCs w:val="24"/>
        </w:rPr>
        <w:t>，性别：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，民族：</w:t>
      </w:r>
      <w:r>
        <w:rPr>
          <w:sz w:val="24"/>
          <w:szCs w:val="24"/>
          <w:u w:val="single"/>
        </w:rPr>
        <w:t xml:space="preserve">                        </w:t>
      </w:r>
    </w:p>
    <w:p>
      <w:pPr>
        <w:adjustRightInd w:val="0"/>
        <w:snapToGrid w:val="0"/>
        <w:spacing w:line="440" w:lineRule="exact"/>
        <w:rPr>
          <w:sz w:val="24"/>
          <w:szCs w:val="24"/>
        </w:rPr>
      </w:pPr>
      <w:r>
        <w:rPr>
          <w:sz w:val="24"/>
          <w:szCs w:val="24"/>
        </w:rPr>
        <w:t>年龄：</w:t>
      </w:r>
      <w:r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>，文化程度：</w:t>
      </w:r>
      <w:r>
        <w:rPr>
          <w:sz w:val="24"/>
          <w:szCs w:val="24"/>
          <w:u w:val="single"/>
        </w:rPr>
        <w:t xml:space="preserve">                   </w:t>
      </w:r>
      <w:r>
        <w:rPr>
          <w:sz w:val="24"/>
          <w:szCs w:val="24"/>
        </w:rPr>
        <w:t>，家庭人口：</w:t>
      </w:r>
      <w:r>
        <w:rPr>
          <w:sz w:val="24"/>
          <w:szCs w:val="24"/>
          <w:u w:val="single"/>
        </w:rPr>
        <w:t xml:space="preserve">                  </w:t>
      </w:r>
      <w:r>
        <w:rPr>
          <w:sz w:val="24"/>
          <w:szCs w:val="24"/>
        </w:rPr>
        <w:t>人，联系方式：</w:t>
      </w:r>
      <w:r>
        <w:rPr>
          <w:sz w:val="24"/>
          <w:szCs w:val="24"/>
          <w:u w:val="single"/>
        </w:rPr>
        <w:t xml:space="preserve">                                      </w:t>
      </w:r>
    </w:p>
    <w:p>
      <w:pPr>
        <w:spacing w:line="440" w:lineRule="exact"/>
        <w:rPr>
          <w:sz w:val="24"/>
          <w:szCs w:val="24"/>
        </w:rPr>
      </w:pPr>
    </w:p>
    <w:p>
      <w:pPr>
        <w:spacing w:before="66"/>
        <w:rPr>
          <w:rFonts w:eastAsia="方正黑体_GBK"/>
          <w:color w:val="000000"/>
          <w:sz w:val="24"/>
          <w:szCs w:val="24"/>
        </w:rPr>
      </w:pPr>
    </w:p>
    <w:p>
      <w:pPr>
        <w:spacing w:before="66"/>
        <w:rPr>
          <w:rFonts w:eastAsia="方正黑体_GBK"/>
          <w:color w:val="000000"/>
          <w:sz w:val="24"/>
          <w:szCs w:val="24"/>
        </w:rPr>
      </w:pPr>
    </w:p>
    <w:p>
      <w:pPr>
        <w:spacing w:before="66"/>
        <w:rPr>
          <w:rFonts w:eastAsia="方正黑体_GBK"/>
          <w:color w:val="000000"/>
          <w:sz w:val="24"/>
          <w:szCs w:val="24"/>
        </w:rPr>
      </w:pPr>
    </w:p>
    <w:p>
      <w:pPr>
        <w:spacing w:before="66"/>
        <w:rPr>
          <w:rFonts w:eastAsia="方正黑体_GBK"/>
          <w:color w:val="000000"/>
          <w:sz w:val="24"/>
          <w:szCs w:val="24"/>
        </w:rPr>
      </w:pPr>
    </w:p>
    <w:p>
      <w:pPr>
        <w:spacing w:before="66"/>
        <w:rPr>
          <w:rFonts w:eastAsia="方正黑体_GBK"/>
          <w:color w:val="000000"/>
          <w:sz w:val="24"/>
          <w:szCs w:val="24"/>
        </w:rPr>
      </w:pPr>
    </w:p>
    <w:p>
      <w:pPr>
        <w:spacing w:before="66"/>
        <w:rPr>
          <w:rFonts w:eastAsia="方正黑体_GBK"/>
          <w:color w:val="000000"/>
          <w:sz w:val="24"/>
          <w:szCs w:val="24"/>
        </w:rPr>
      </w:pPr>
    </w:p>
    <w:p>
      <w:pPr>
        <w:spacing w:before="66"/>
        <w:rPr>
          <w:rFonts w:eastAsia="方正黑体_GBK"/>
          <w:color w:val="000000"/>
          <w:sz w:val="24"/>
          <w:szCs w:val="24"/>
        </w:rPr>
      </w:pPr>
    </w:p>
    <w:p>
      <w:bookmarkStart w:id="0" w:name="_GoBack"/>
      <w:bookmarkEnd w:id="0"/>
    </w:p>
    <w:sectPr>
      <w:footerReference r:id="rId5" w:type="default"/>
      <w:footerReference r:id="rId6" w:type="even"/>
      <w:pgSz w:w="11907" w:h="16840"/>
      <w:pgMar w:top="1814" w:right="1474" w:bottom="1247" w:left="1588" w:header="851" w:footer="737" w:gutter="0"/>
      <w:cols w:space="720" w:num="1"/>
      <w:docGrid w:type="linesAndChars" w:linePitch="626" w:charSpace="12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20 -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sz w:val="28"/>
                        <w:szCs w:val="28"/>
                      </w:rPr>
                      <w:t xml:space="preserve"> 20 -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  <w:sz w:val="28"/>
      </w:rPr>
    </w:pPr>
    <w:r>
      <w:rPr>
        <w:kern w:val="0"/>
        <w:position w:val="4"/>
        <w:sz w:val="28"/>
      </w:rPr>
      <w:t>—</w:t>
    </w:r>
    <w:r>
      <w:rPr>
        <w:rFonts w:hint="eastAsia"/>
        <w:kern w:val="0"/>
        <w:position w:val="4"/>
        <w:sz w:val="28"/>
      </w:rPr>
      <w:t xml:space="preserve"> </w:t>
    </w:r>
    <w:r>
      <w:rPr>
        <w:spacing w:val="30"/>
        <w:kern w:val="0"/>
        <w:sz w:val="28"/>
      </w:rPr>
      <w:fldChar w:fldCharType="begin"/>
    </w:r>
    <w:r>
      <w:rPr>
        <w:spacing w:val="30"/>
        <w:kern w:val="0"/>
        <w:sz w:val="28"/>
      </w:rPr>
      <w:instrText xml:space="preserve"> PAGE </w:instrText>
    </w:r>
    <w:r>
      <w:rPr>
        <w:spacing w:val="30"/>
        <w:kern w:val="0"/>
        <w:sz w:val="28"/>
      </w:rPr>
      <w:fldChar w:fldCharType="separate"/>
    </w:r>
    <w:r>
      <w:rPr>
        <w:spacing w:val="30"/>
        <w:kern w:val="0"/>
        <w:sz w:val="28"/>
      </w:rPr>
      <w:t>21</w:t>
    </w:r>
    <w:r>
      <w:rPr>
        <w:spacing w:val="30"/>
        <w:kern w:val="0"/>
        <w:sz w:val="28"/>
      </w:rPr>
      <w:fldChar w:fldCharType="end"/>
    </w:r>
    <w:r>
      <w:rPr>
        <w:kern w:val="0"/>
        <w:position w:val="4"/>
        <w:sz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8"/>
      </w:rPr>
    </w:pPr>
    <w:r>
      <w:rPr>
        <w:kern w:val="0"/>
        <w:position w:val="4"/>
        <w:sz w:val="28"/>
      </w:rPr>
      <w:t>—</w:t>
    </w:r>
    <w:r>
      <w:rPr>
        <w:rFonts w:hint="eastAsia"/>
        <w:kern w:val="0"/>
        <w:position w:val="4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6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kern w:val="0"/>
        <w:position w:val="4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862BE"/>
    <w:rsid w:val="0CC50664"/>
    <w:rsid w:val="18EF4083"/>
    <w:rsid w:val="19934B19"/>
    <w:rsid w:val="24DD2297"/>
    <w:rsid w:val="2C8C6719"/>
    <w:rsid w:val="2F794FC3"/>
    <w:rsid w:val="37C57F01"/>
    <w:rsid w:val="38415A57"/>
    <w:rsid w:val="47E704C3"/>
    <w:rsid w:val="58630E68"/>
    <w:rsid w:val="59FE0498"/>
    <w:rsid w:val="5F1D435C"/>
    <w:rsid w:val="6CE862BE"/>
    <w:rsid w:val="70734BC8"/>
    <w:rsid w:val="775237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tpc_conten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201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2020-07-16T03:02:00Z</dcterms:created>
  <dc:creator>自海荣</dc:creator>
  <cp:lastModifiedBy>蓉晴</cp:lastModifiedBy>
  <dcterms:modified xsi:type="dcterms:W3CDTF">2020-07-16T06:31:11Z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